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39" w:rsidRDefault="00715139" w:rsidP="00715139">
      <w:pPr>
        <w:jc w:val="center"/>
        <w:rPr>
          <w:rFonts w:ascii="Cambria" w:hAnsi="Cambria"/>
          <w:b/>
          <w:sz w:val="32"/>
          <w:lang w:val="uk-UA"/>
        </w:rPr>
      </w:pPr>
      <w:r>
        <w:rPr>
          <w:rFonts w:ascii="Cambria" w:hAnsi="Cambria"/>
          <w:b/>
          <w:sz w:val="32"/>
          <w:lang w:val="uk-UA"/>
        </w:rPr>
        <w:t>І курс</w:t>
      </w:r>
    </w:p>
    <w:p w:rsidR="00715139" w:rsidRDefault="00715139" w:rsidP="00715139">
      <w:pPr>
        <w:jc w:val="center"/>
        <w:rPr>
          <w:rFonts w:ascii="Cambria" w:hAnsi="Cambria"/>
          <w:b/>
          <w:sz w:val="32"/>
          <w:lang w:val="uk-UA"/>
        </w:rPr>
      </w:pPr>
      <w:r>
        <w:rPr>
          <w:rFonts w:ascii="Cambria" w:hAnsi="Cambria"/>
          <w:b/>
          <w:sz w:val="32"/>
          <w:lang w:val="uk-UA"/>
        </w:rPr>
        <w:t>Українська література</w:t>
      </w:r>
    </w:p>
    <w:p w:rsidR="00715139" w:rsidRPr="001F205A" w:rsidRDefault="00715139" w:rsidP="00715139">
      <w:pPr>
        <w:numPr>
          <w:ilvl w:val="0"/>
          <w:numId w:val="1"/>
        </w:numPr>
        <w:jc w:val="both"/>
        <w:rPr>
          <w:rFonts w:ascii="Cambria" w:hAnsi="Cambria"/>
          <w:sz w:val="28"/>
          <w:szCs w:val="28"/>
          <w:lang w:val="uk-UA"/>
        </w:rPr>
      </w:pPr>
      <w:r w:rsidRPr="001F205A">
        <w:rPr>
          <w:rFonts w:ascii="Cambria" w:hAnsi="Cambria"/>
          <w:sz w:val="28"/>
          <w:szCs w:val="28"/>
          <w:lang w:val="uk-UA"/>
        </w:rPr>
        <w:t>Ознайомитись з життєвим та творчим шляхом М.М.Коцюбинського.</w:t>
      </w:r>
    </w:p>
    <w:p w:rsidR="00715139" w:rsidRPr="000B79EE" w:rsidRDefault="00715139" w:rsidP="00715139">
      <w:pPr>
        <w:ind w:left="720"/>
        <w:jc w:val="both"/>
        <w:rPr>
          <w:rFonts w:ascii="Cambria" w:hAnsi="Cambria"/>
          <w:i/>
          <w:sz w:val="24"/>
          <w:szCs w:val="24"/>
          <w:lang w:val="uk-UA"/>
        </w:rPr>
      </w:pPr>
      <w:r w:rsidRPr="000B79EE">
        <w:rPr>
          <w:rFonts w:ascii="Cambria" w:hAnsi="Cambria"/>
          <w:i/>
          <w:sz w:val="24"/>
          <w:szCs w:val="24"/>
          <w:lang w:val="uk-UA"/>
        </w:rPr>
        <w:t xml:space="preserve">Михайло Михайлович Коцюбинський народився 5 вересня 1864 р. в місті Вінниці в родині чиновника. Початкову освіту дістав у Барській школі; протягом 1876—1880 рр. навчався в </w:t>
      </w:r>
      <w:proofErr w:type="spellStart"/>
      <w:r w:rsidRPr="000B79EE">
        <w:rPr>
          <w:rFonts w:ascii="Cambria" w:hAnsi="Cambria"/>
          <w:i/>
          <w:sz w:val="24"/>
          <w:szCs w:val="24"/>
          <w:lang w:val="uk-UA"/>
        </w:rPr>
        <w:t>Шаргородській</w:t>
      </w:r>
      <w:proofErr w:type="spellEnd"/>
      <w:r w:rsidRPr="000B79EE">
        <w:rPr>
          <w:rFonts w:ascii="Cambria" w:hAnsi="Cambria"/>
          <w:i/>
          <w:sz w:val="24"/>
          <w:szCs w:val="24"/>
          <w:lang w:val="uk-UA"/>
        </w:rPr>
        <w:t xml:space="preserve"> духовній семінарії. Мріям Коцюбинського про гімназію та університет через складні родинні й матеріальні обставини здійснитись не судилося; брак систематичних знань довелось надолужувати за допомогою самоосвіти. Письменник цікавився громадським життям, захопився ідеями народовольців, за участь у нелегальному русі потрапив під поліційний нагляд. 1891 р. Коцюбинський склав іспит на право працювати народним учителем. Після досить нетривалого періоду вчителювання він дістав посаду співробітника Філоксерної комісії, що займалась організацією боротьби зі шкідником винограду філоксерою. Працюючи в комісії, письменник із 1892 по 1896 рік проживав у Бессарабії та в Криму. Знайомство з життям молдавського та кримськотатарського народів позначилось на тематиці його творів. На початок роботи в комісії припадає зближення Коцюбинського з «Братством тарасівців» — організацією молодих інтелектуалів, що прагнули в усьому бути послідовними, «свідомими» українцями па противагу старшому поколінню так званих українофілів, схильних до співробітництва з колоніальною адміністрацією. Після перенесеної в 1896-1897 </w:t>
      </w:r>
      <w:proofErr w:type="spellStart"/>
      <w:r w:rsidRPr="000B79EE">
        <w:rPr>
          <w:rFonts w:ascii="Cambria" w:hAnsi="Cambria"/>
          <w:i/>
          <w:sz w:val="24"/>
          <w:szCs w:val="24"/>
          <w:lang w:val="uk-UA"/>
        </w:rPr>
        <w:t>pp</w:t>
      </w:r>
      <w:proofErr w:type="spellEnd"/>
      <w:r w:rsidRPr="000B79EE">
        <w:rPr>
          <w:rFonts w:ascii="Cambria" w:hAnsi="Cambria"/>
          <w:i/>
          <w:sz w:val="24"/>
          <w:szCs w:val="24"/>
          <w:lang w:val="uk-UA"/>
        </w:rPr>
        <w:t xml:space="preserve">. хвороби письменник нетривалий час був співробітником Житомирської газети «Волинь», а 1898 р. переселився до Чернігова, де працював у земській управі. Одночасно він брав активну участь у культурному житті міста, влаштовував літературні вечори, підтримував </w:t>
      </w:r>
      <w:proofErr w:type="spellStart"/>
      <w:r w:rsidRPr="000B79EE">
        <w:rPr>
          <w:rFonts w:ascii="Cambria" w:hAnsi="Cambria"/>
          <w:i/>
          <w:sz w:val="24"/>
          <w:szCs w:val="24"/>
          <w:lang w:val="uk-UA"/>
        </w:rPr>
        <w:t>письменииків-початківців</w:t>
      </w:r>
      <w:proofErr w:type="spellEnd"/>
      <w:r w:rsidRPr="000B79EE">
        <w:rPr>
          <w:rFonts w:ascii="Cambria" w:hAnsi="Cambria"/>
          <w:i/>
          <w:sz w:val="24"/>
          <w:szCs w:val="24"/>
          <w:lang w:val="uk-UA"/>
        </w:rPr>
        <w:t xml:space="preserve">. У 1900-х </w:t>
      </w:r>
      <w:proofErr w:type="spellStart"/>
      <w:r w:rsidRPr="000B79EE">
        <w:rPr>
          <w:rFonts w:ascii="Cambria" w:hAnsi="Cambria"/>
          <w:i/>
          <w:sz w:val="24"/>
          <w:szCs w:val="24"/>
          <w:lang w:val="uk-UA"/>
        </w:rPr>
        <w:t>pp</w:t>
      </w:r>
      <w:proofErr w:type="spellEnd"/>
      <w:r w:rsidRPr="000B79EE">
        <w:rPr>
          <w:rFonts w:ascii="Cambria" w:hAnsi="Cambria"/>
          <w:i/>
          <w:sz w:val="24"/>
          <w:szCs w:val="24"/>
          <w:lang w:val="uk-UA"/>
        </w:rPr>
        <w:t xml:space="preserve">. стан здоров'я Коцюбинського значно погіршився. Сухоти та хворе серце змушують його виїздити па лікування до Італії. Завдяки пенсії, що надало письменникові Товариство прихильників української літератури, науки і штуки, він дістав можливість залишити обтяжливу роботу в земстві. Проте загострення хвороби не дозволило повністю переключитись на літературну працю. Помер письменник 12 квітня 1913 р., похований у Чернігові. </w:t>
      </w:r>
    </w:p>
    <w:p w:rsidR="00715139" w:rsidRPr="000B79EE" w:rsidRDefault="00715139" w:rsidP="00715139">
      <w:pPr>
        <w:ind w:left="720"/>
        <w:jc w:val="both"/>
        <w:rPr>
          <w:rFonts w:ascii="Cambria" w:hAnsi="Cambria"/>
          <w:i/>
          <w:sz w:val="24"/>
          <w:szCs w:val="24"/>
          <w:lang w:val="uk-UA"/>
        </w:rPr>
      </w:pPr>
      <w:r w:rsidRPr="000B79EE">
        <w:rPr>
          <w:rFonts w:ascii="Cambria" w:hAnsi="Cambria"/>
          <w:i/>
          <w:sz w:val="24"/>
          <w:szCs w:val="24"/>
          <w:lang w:val="uk-UA"/>
        </w:rPr>
        <w:t>До перших літературних спроб Коцюбинський вдавався ще в дванадцятилітньому віці, пізніше, навчаючись у семінарії, писав вірші й прозу. У 80-90-х роках письменник пройшов складний шлях удосконалення літературної техніки. Певний час його проза ще лишалась у стильових межах етнографічного реалізму з його увагою до селянських тем та побутописанням, водночас у ній увиразнилась чітка тенденція до посилення психологізму. У цей час автор написав цікаві оповідання для дітей: «</w:t>
      </w:r>
      <w:proofErr w:type="spellStart"/>
      <w:r w:rsidRPr="000B79EE">
        <w:rPr>
          <w:rFonts w:ascii="Cambria" w:hAnsi="Cambria"/>
          <w:i/>
          <w:sz w:val="24"/>
          <w:szCs w:val="24"/>
          <w:lang w:val="uk-UA"/>
        </w:rPr>
        <w:t>Харитя</w:t>
      </w:r>
      <w:proofErr w:type="spellEnd"/>
      <w:r w:rsidRPr="000B79EE">
        <w:rPr>
          <w:rFonts w:ascii="Cambria" w:hAnsi="Cambria"/>
          <w:i/>
          <w:sz w:val="24"/>
          <w:szCs w:val="24"/>
          <w:lang w:val="uk-UA"/>
        </w:rPr>
        <w:t>», «Ялинка», «Маленький грішник», звернувся до морально-етичної та соціальної проблематики у творах «На віру», «П'ятизлотник», «</w:t>
      </w:r>
      <w:proofErr w:type="spellStart"/>
      <w:r w:rsidRPr="000B79EE">
        <w:rPr>
          <w:rFonts w:ascii="Cambria" w:hAnsi="Cambria"/>
          <w:i/>
          <w:sz w:val="24"/>
          <w:szCs w:val="24"/>
          <w:lang w:val="uk-UA"/>
        </w:rPr>
        <w:t>Хо</w:t>
      </w:r>
      <w:proofErr w:type="spellEnd"/>
      <w:r w:rsidRPr="000B79EE">
        <w:rPr>
          <w:rFonts w:ascii="Cambria" w:hAnsi="Cambria"/>
          <w:i/>
          <w:sz w:val="24"/>
          <w:szCs w:val="24"/>
          <w:lang w:val="uk-UA"/>
        </w:rPr>
        <w:t xml:space="preserve">», «Для загального добра» та ін. </w:t>
      </w:r>
    </w:p>
    <w:p w:rsidR="00715139" w:rsidRPr="000B79EE" w:rsidRDefault="00715139" w:rsidP="00715139">
      <w:pPr>
        <w:ind w:left="720"/>
        <w:jc w:val="both"/>
        <w:rPr>
          <w:rFonts w:ascii="Cambria" w:hAnsi="Cambria"/>
          <w:i/>
          <w:sz w:val="24"/>
          <w:szCs w:val="24"/>
          <w:lang w:val="uk-UA"/>
        </w:rPr>
      </w:pPr>
      <w:r w:rsidRPr="000B79EE">
        <w:rPr>
          <w:rFonts w:ascii="Cambria" w:hAnsi="Cambria"/>
          <w:i/>
          <w:sz w:val="24"/>
          <w:szCs w:val="24"/>
          <w:lang w:val="uk-UA"/>
        </w:rPr>
        <w:t xml:space="preserve">Логічною у творчій еволюції Коцюбинського стала відозва до українських письменників, складена ним разом із М. </w:t>
      </w:r>
      <w:proofErr w:type="spellStart"/>
      <w:r w:rsidRPr="000B79EE">
        <w:rPr>
          <w:rFonts w:ascii="Cambria" w:hAnsi="Cambria"/>
          <w:i/>
          <w:sz w:val="24"/>
          <w:szCs w:val="24"/>
          <w:lang w:val="uk-UA"/>
        </w:rPr>
        <w:t>Чернявським</w:t>
      </w:r>
      <w:proofErr w:type="spellEnd"/>
      <w:r w:rsidRPr="000B79EE">
        <w:rPr>
          <w:rFonts w:ascii="Cambria" w:hAnsi="Cambria"/>
          <w:i/>
          <w:sz w:val="24"/>
          <w:szCs w:val="24"/>
          <w:lang w:val="uk-UA"/>
        </w:rPr>
        <w:t xml:space="preserve">. Автори закликали до оновлення тематики творів і літературного стилю, вважаючи, що українському письменству не варто обмежуватись лише селянськими темами, орієнтуючись на смаки інтелігентного читача. Проголошені наміри Коцюбинський прагнув реалізувати у своїй художній практиці. Із початку 1900-х у його творчості посилюється імпресіоністична (від </w:t>
      </w:r>
      <w:proofErr w:type="spellStart"/>
      <w:r w:rsidRPr="000B79EE">
        <w:rPr>
          <w:rFonts w:ascii="Cambria" w:hAnsi="Cambria"/>
          <w:i/>
          <w:sz w:val="24"/>
          <w:szCs w:val="24"/>
          <w:lang w:val="uk-UA"/>
        </w:rPr>
        <w:t>фр</w:t>
      </w:r>
      <w:proofErr w:type="spellEnd"/>
      <w:r w:rsidRPr="000B79EE">
        <w:rPr>
          <w:rFonts w:ascii="Cambria" w:hAnsi="Cambria"/>
          <w:i/>
          <w:sz w:val="24"/>
          <w:szCs w:val="24"/>
          <w:lang w:val="uk-UA"/>
        </w:rPr>
        <w:t xml:space="preserve">. </w:t>
      </w:r>
      <w:proofErr w:type="spellStart"/>
      <w:r w:rsidRPr="000B79EE">
        <w:rPr>
          <w:rFonts w:ascii="Cambria" w:hAnsi="Cambria"/>
          <w:i/>
          <w:sz w:val="24"/>
          <w:szCs w:val="24"/>
          <w:lang w:val="uk-UA"/>
        </w:rPr>
        <w:t>impression</w:t>
      </w:r>
      <w:proofErr w:type="spellEnd"/>
      <w:r w:rsidRPr="000B79EE">
        <w:rPr>
          <w:rFonts w:ascii="Cambria" w:hAnsi="Cambria"/>
          <w:i/>
          <w:sz w:val="24"/>
          <w:szCs w:val="24"/>
          <w:lang w:val="uk-UA"/>
        </w:rPr>
        <w:t xml:space="preserve"> — </w:t>
      </w:r>
      <w:r w:rsidRPr="000B79EE">
        <w:rPr>
          <w:rFonts w:ascii="Cambria" w:hAnsi="Cambria"/>
          <w:i/>
          <w:sz w:val="24"/>
          <w:szCs w:val="24"/>
          <w:lang w:val="uk-UA"/>
        </w:rPr>
        <w:lastRenderedPageBreak/>
        <w:t>враження) манера письма, що передбачає специфічну техніку відтворення безпосередніх вражень, які й становлять те «повідомлення», що несе в собі твір. Яскравим зразком імпресіоністичного стилю є новела Коцюбинського «</w:t>
      </w:r>
      <w:proofErr w:type="spellStart"/>
      <w:r w:rsidRPr="000B79EE">
        <w:rPr>
          <w:rFonts w:ascii="Cambria" w:hAnsi="Cambria"/>
          <w:i/>
          <w:sz w:val="24"/>
          <w:szCs w:val="24"/>
          <w:lang w:val="uk-UA"/>
        </w:rPr>
        <w:t>Intermezzo</w:t>
      </w:r>
      <w:proofErr w:type="spellEnd"/>
      <w:r w:rsidRPr="000B79EE">
        <w:rPr>
          <w:rFonts w:ascii="Cambria" w:hAnsi="Cambria"/>
          <w:i/>
          <w:sz w:val="24"/>
          <w:szCs w:val="24"/>
          <w:lang w:val="uk-UA"/>
        </w:rPr>
        <w:t>». У ній пошук внутрішньої рівноваги особистості героя передається через потік складних і мінливих вражень. Окремі твори прозаїка поєднують елементи реалістичного стилю з імпресіоністичним. Це стосується й повісті «</w:t>
      </w:r>
      <w:proofErr w:type="spellStart"/>
      <w:r w:rsidRPr="000B79EE">
        <w:rPr>
          <w:rFonts w:ascii="Cambria" w:hAnsi="Cambria"/>
          <w:i/>
          <w:sz w:val="24"/>
          <w:szCs w:val="24"/>
          <w:lang w:val="uk-UA"/>
        </w:rPr>
        <w:t>Fata</w:t>
      </w:r>
      <w:proofErr w:type="spellEnd"/>
      <w:r w:rsidRPr="000B79EE">
        <w:rPr>
          <w:rFonts w:ascii="Cambria" w:hAnsi="Cambria"/>
          <w:i/>
          <w:sz w:val="24"/>
          <w:szCs w:val="24"/>
          <w:lang w:val="uk-UA"/>
        </w:rPr>
        <w:t xml:space="preserve"> </w:t>
      </w:r>
      <w:proofErr w:type="spellStart"/>
      <w:r w:rsidRPr="000B79EE">
        <w:rPr>
          <w:rFonts w:ascii="Cambria" w:hAnsi="Cambria"/>
          <w:i/>
          <w:sz w:val="24"/>
          <w:szCs w:val="24"/>
          <w:lang w:val="uk-UA"/>
        </w:rPr>
        <w:t>Morgana</w:t>
      </w:r>
      <w:proofErr w:type="spellEnd"/>
      <w:r w:rsidRPr="000B79EE">
        <w:rPr>
          <w:rFonts w:ascii="Cambria" w:hAnsi="Cambria"/>
          <w:i/>
          <w:sz w:val="24"/>
          <w:szCs w:val="24"/>
          <w:lang w:val="uk-UA"/>
        </w:rPr>
        <w:t xml:space="preserve">», що змальовує українське село перед заворушеннями 1905—1907 </w:t>
      </w:r>
      <w:proofErr w:type="spellStart"/>
      <w:r w:rsidRPr="000B79EE">
        <w:rPr>
          <w:rFonts w:ascii="Cambria" w:hAnsi="Cambria"/>
          <w:i/>
          <w:sz w:val="24"/>
          <w:szCs w:val="24"/>
          <w:lang w:val="uk-UA"/>
        </w:rPr>
        <w:t>pp</w:t>
      </w:r>
      <w:proofErr w:type="spellEnd"/>
      <w:r w:rsidRPr="000B79EE">
        <w:rPr>
          <w:rFonts w:ascii="Cambria" w:hAnsi="Cambria"/>
          <w:i/>
          <w:sz w:val="24"/>
          <w:szCs w:val="24"/>
          <w:lang w:val="uk-UA"/>
        </w:rPr>
        <w:t>. і під час цих подій. Перша частина твору, завершена 1903 p., стилістично виписана в реалістичній манері. Другу частину повісті було завершено 1910 р. Не дивно, що семилітня часова дистанція та драматичні події в житті суспільства, що відбулися за цей час, зумовили еволюцію стилю в напрямку посилення імпресіоністичної складової. Узагалі враження від першої російської революції стали основою цілої низки першокласних творів письменника — «Сміх», «Він іде», «Невідомий», «</w:t>
      </w:r>
      <w:proofErr w:type="spellStart"/>
      <w:r w:rsidRPr="000B79EE">
        <w:rPr>
          <w:rFonts w:ascii="Cambria" w:hAnsi="Cambria"/>
          <w:i/>
          <w:sz w:val="24"/>
          <w:szCs w:val="24"/>
          <w:lang w:val="uk-UA"/>
        </w:rPr>
        <w:t>Persona</w:t>
      </w:r>
      <w:proofErr w:type="spellEnd"/>
      <w:r w:rsidRPr="000B79EE">
        <w:rPr>
          <w:rFonts w:ascii="Cambria" w:hAnsi="Cambria"/>
          <w:i/>
          <w:sz w:val="24"/>
          <w:szCs w:val="24"/>
          <w:lang w:val="uk-UA"/>
        </w:rPr>
        <w:t xml:space="preserve"> </w:t>
      </w:r>
      <w:proofErr w:type="spellStart"/>
      <w:r w:rsidRPr="000B79EE">
        <w:rPr>
          <w:rFonts w:ascii="Cambria" w:hAnsi="Cambria"/>
          <w:i/>
          <w:sz w:val="24"/>
          <w:szCs w:val="24"/>
          <w:lang w:val="uk-UA"/>
        </w:rPr>
        <w:t>grata</w:t>
      </w:r>
      <w:proofErr w:type="spellEnd"/>
      <w:r w:rsidRPr="000B79EE">
        <w:rPr>
          <w:rFonts w:ascii="Cambria" w:hAnsi="Cambria"/>
          <w:i/>
          <w:sz w:val="24"/>
          <w:szCs w:val="24"/>
          <w:lang w:val="uk-UA"/>
        </w:rPr>
        <w:t xml:space="preserve">», «Коні не винні» та ін. </w:t>
      </w:r>
    </w:p>
    <w:p w:rsidR="00715139" w:rsidRPr="000B79EE" w:rsidRDefault="00715139" w:rsidP="00715139">
      <w:pPr>
        <w:ind w:left="720"/>
        <w:jc w:val="both"/>
        <w:rPr>
          <w:rFonts w:ascii="Cambria" w:hAnsi="Cambria"/>
          <w:i/>
          <w:sz w:val="24"/>
          <w:szCs w:val="24"/>
          <w:lang w:val="uk-UA"/>
        </w:rPr>
      </w:pPr>
      <w:r w:rsidRPr="000B79EE">
        <w:rPr>
          <w:rFonts w:ascii="Cambria" w:hAnsi="Cambria"/>
          <w:i/>
          <w:sz w:val="24"/>
          <w:szCs w:val="24"/>
          <w:lang w:val="uk-UA"/>
        </w:rPr>
        <w:t xml:space="preserve">Останній період творчості Коцюбинського характеризується його інтересом до загадкового світу народної міфології. Результатом такої зацікавленості стала поява одного з кращих творів письменника «Тіні забутих предків». Звернувшись до життя карпатських українців, автор зобразив поетичний світ давніх гуцульських традицій, сильних і нестримних почуттів, органічної єдності з природою. </w:t>
      </w:r>
    </w:p>
    <w:p w:rsidR="00715139" w:rsidRPr="000B79EE" w:rsidRDefault="00715139" w:rsidP="00715139">
      <w:pPr>
        <w:ind w:left="720"/>
        <w:jc w:val="both"/>
        <w:rPr>
          <w:rFonts w:ascii="Cambria" w:hAnsi="Cambria"/>
          <w:i/>
          <w:sz w:val="24"/>
          <w:szCs w:val="24"/>
          <w:lang w:val="uk-UA"/>
        </w:rPr>
      </w:pPr>
      <w:r w:rsidRPr="000B79EE">
        <w:rPr>
          <w:rFonts w:ascii="Cambria" w:hAnsi="Cambria"/>
          <w:i/>
          <w:sz w:val="24"/>
          <w:szCs w:val="24"/>
          <w:lang w:val="uk-UA"/>
        </w:rPr>
        <w:t>Загалом художня практика Коцюбинського свідчить про значний поступ у розвитку української прози. Для неї характерні тенденції проблемно-тематичного оновлення, цікаві жанрові та стильові пошуки. Письменник по праву вважається однією з найбільш яскравих і оригінальних постатей в українській літературі кінця XIX — початку XX століття.</w:t>
      </w:r>
    </w:p>
    <w:p w:rsidR="00715139" w:rsidRPr="001F205A" w:rsidRDefault="00715139" w:rsidP="00715139">
      <w:pPr>
        <w:numPr>
          <w:ilvl w:val="0"/>
          <w:numId w:val="1"/>
        </w:numPr>
        <w:jc w:val="both"/>
        <w:rPr>
          <w:rFonts w:ascii="Cambria" w:hAnsi="Cambria"/>
          <w:sz w:val="28"/>
          <w:szCs w:val="28"/>
          <w:lang w:val="uk-UA"/>
        </w:rPr>
      </w:pPr>
      <w:r w:rsidRPr="001F205A">
        <w:rPr>
          <w:rFonts w:ascii="Cambria" w:hAnsi="Cambria"/>
          <w:sz w:val="28"/>
          <w:szCs w:val="28"/>
          <w:lang w:val="uk-UA"/>
        </w:rPr>
        <w:t>Прочитати психологічну новелу М.М.Коцюбинського «</w:t>
      </w:r>
      <w:r w:rsidRPr="001F205A">
        <w:rPr>
          <w:rFonts w:ascii="Cambria" w:hAnsi="Cambria"/>
          <w:sz w:val="28"/>
          <w:szCs w:val="28"/>
          <w:lang w:val="en-US"/>
        </w:rPr>
        <w:t>Intermezzo</w:t>
      </w:r>
      <w:r w:rsidRPr="001F205A">
        <w:rPr>
          <w:rFonts w:ascii="Cambria" w:hAnsi="Cambria"/>
          <w:sz w:val="28"/>
          <w:szCs w:val="28"/>
          <w:lang w:val="uk-UA"/>
        </w:rPr>
        <w:t>».</w:t>
      </w:r>
    </w:p>
    <w:p w:rsidR="00715139" w:rsidRPr="001F205A" w:rsidRDefault="00715139" w:rsidP="00715139">
      <w:pPr>
        <w:numPr>
          <w:ilvl w:val="0"/>
          <w:numId w:val="1"/>
        </w:numPr>
        <w:jc w:val="both"/>
        <w:rPr>
          <w:rFonts w:ascii="Cambria" w:hAnsi="Cambria"/>
          <w:sz w:val="28"/>
          <w:szCs w:val="28"/>
          <w:lang w:val="uk-UA"/>
        </w:rPr>
      </w:pPr>
      <w:r w:rsidRPr="001F205A">
        <w:rPr>
          <w:rFonts w:ascii="Cambria" w:hAnsi="Cambria"/>
          <w:sz w:val="28"/>
          <w:szCs w:val="28"/>
          <w:lang w:val="uk-UA"/>
        </w:rPr>
        <w:t>Прочитати повість М.М.Коцюбинського «Тіні забутих предків».</w:t>
      </w:r>
    </w:p>
    <w:p w:rsidR="00715139" w:rsidRPr="001F205A" w:rsidRDefault="00715139" w:rsidP="00715139">
      <w:pPr>
        <w:ind w:left="720"/>
        <w:jc w:val="both"/>
        <w:rPr>
          <w:rFonts w:ascii="Cambria" w:hAnsi="Cambria"/>
          <w:b/>
          <w:sz w:val="28"/>
          <w:szCs w:val="28"/>
          <w:lang w:val="uk-UA"/>
        </w:rPr>
      </w:pPr>
    </w:p>
    <w:p w:rsidR="00715139" w:rsidRDefault="00715139" w:rsidP="00715139">
      <w:pPr>
        <w:ind w:left="720"/>
        <w:jc w:val="center"/>
        <w:rPr>
          <w:rFonts w:ascii="Cambria" w:hAnsi="Cambria"/>
          <w:b/>
          <w:sz w:val="32"/>
          <w:lang w:val="uk-UA"/>
        </w:rPr>
      </w:pPr>
      <w:r>
        <w:rPr>
          <w:rFonts w:ascii="Cambria" w:hAnsi="Cambria"/>
          <w:b/>
          <w:sz w:val="32"/>
          <w:lang w:val="uk-UA"/>
        </w:rPr>
        <w:t>Українська мова</w:t>
      </w:r>
    </w:p>
    <w:p w:rsidR="00715139" w:rsidRPr="001F205A" w:rsidRDefault="00715139" w:rsidP="00715139">
      <w:pPr>
        <w:numPr>
          <w:ilvl w:val="0"/>
          <w:numId w:val="2"/>
        </w:numPr>
        <w:jc w:val="both"/>
        <w:rPr>
          <w:rFonts w:ascii="Cambria" w:hAnsi="Cambria"/>
          <w:sz w:val="28"/>
          <w:szCs w:val="28"/>
          <w:lang w:val="uk-UA"/>
        </w:rPr>
      </w:pPr>
      <w:r w:rsidRPr="001F205A">
        <w:rPr>
          <w:rFonts w:ascii="Cambria" w:hAnsi="Cambria"/>
          <w:sz w:val="28"/>
          <w:szCs w:val="28"/>
          <w:lang w:val="uk-UA"/>
        </w:rPr>
        <w:t>Повторити відомості з лексикології та фразеології.</w:t>
      </w:r>
    </w:p>
    <w:p w:rsidR="00715139" w:rsidRDefault="00715139" w:rsidP="00715139">
      <w:pPr>
        <w:ind w:left="1080"/>
        <w:jc w:val="center"/>
        <w:rPr>
          <w:rFonts w:ascii="Cambria" w:hAnsi="Cambria"/>
          <w:b/>
          <w:i/>
          <w:sz w:val="24"/>
          <w:szCs w:val="24"/>
          <w:lang w:val="uk-UA"/>
        </w:rPr>
      </w:pPr>
      <w:r w:rsidRPr="00134966">
        <w:rPr>
          <w:rFonts w:ascii="Cambria" w:hAnsi="Cambria"/>
          <w:b/>
          <w:i/>
          <w:sz w:val="24"/>
          <w:szCs w:val="24"/>
          <w:lang w:val="uk-UA"/>
        </w:rPr>
        <w:t>Власне українські слова</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Правила написання недавно запозичених слів бувають зовсім інші, ніж українських. Для правопису важливо розрізн</w:t>
      </w:r>
      <w:r>
        <w:rPr>
          <w:rFonts w:ascii="Cambria" w:hAnsi="Cambria"/>
          <w:i/>
          <w:sz w:val="24"/>
          <w:szCs w:val="24"/>
          <w:lang w:val="uk-UA"/>
        </w:rPr>
        <w:t>и</w:t>
      </w:r>
      <w:r w:rsidRPr="00134966">
        <w:rPr>
          <w:rFonts w:ascii="Cambria" w:hAnsi="Cambria"/>
          <w:i/>
          <w:sz w:val="24"/>
          <w:szCs w:val="24"/>
          <w:lang w:val="uk-UA"/>
        </w:rPr>
        <w:t>ти їх. Ознаки іншомовних слів такі:</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w:t>
      </w:r>
      <w:r w:rsidRPr="00134966">
        <w:rPr>
          <w:rFonts w:ascii="Cambria" w:hAnsi="Cambria"/>
          <w:i/>
          <w:sz w:val="24"/>
          <w:szCs w:val="24"/>
          <w:lang w:val="uk-UA"/>
        </w:rPr>
        <w:tab/>
        <w:t>майже всі слова, що починаються на а,е, більшість слів на і – іншомовного походження: аудит, акція, абсолютний; економіка, екологія, емісія; істина, ідея, інвестиція, індекс.</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w:t>
      </w:r>
      <w:r w:rsidRPr="00134966">
        <w:rPr>
          <w:rFonts w:ascii="Cambria" w:hAnsi="Cambria"/>
          <w:i/>
          <w:sz w:val="24"/>
          <w:szCs w:val="24"/>
          <w:lang w:val="uk-UA"/>
        </w:rPr>
        <w:tab/>
        <w:t xml:space="preserve">всі слова, що мають ф, – іншомовні: ефект, фінанси, графік; (виняток: Фастів, фаркати, </w:t>
      </w:r>
      <w:proofErr w:type="spellStart"/>
      <w:r w:rsidRPr="00134966">
        <w:rPr>
          <w:rFonts w:ascii="Cambria" w:hAnsi="Cambria"/>
          <w:i/>
          <w:sz w:val="24"/>
          <w:szCs w:val="24"/>
          <w:lang w:val="uk-UA"/>
        </w:rPr>
        <w:t>фе</w:t>
      </w:r>
      <w:proofErr w:type="spellEnd"/>
      <w:r w:rsidRPr="00134966">
        <w:rPr>
          <w:rFonts w:ascii="Cambria" w:hAnsi="Cambria"/>
          <w:i/>
          <w:sz w:val="24"/>
          <w:szCs w:val="24"/>
          <w:lang w:val="uk-UA"/>
        </w:rPr>
        <w:t>)</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w:t>
      </w:r>
      <w:r w:rsidRPr="00134966">
        <w:rPr>
          <w:rFonts w:ascii="Cambria" w:hAnsi="Cambria"/>
          <w:i/>
          <w:sz w:val="24"/>
          <w:szCs w:val="24"/>
          <w:lang w:val="uk-UA"/>
        </w:rPr>
        <w:tab/>
        <w:t>в іншомовних словах буває збіг голосних у корені слова: аудиторія, лауреат, реальний, теорія;</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w:t>
      </w:r>
      <w:r w:rsidRPr="00134966">
        <w:rPr>
          <w:rFonts w:ascii="Cambria" w:hAnsi="Cambria"/>
          <w:i/>
          <w:sz w:val="24"/>
          <w:szCs w:val="24"/>
          <w:lang w:val="uk-UA"/>
        </w:rPr>
        <w:tab/>
        <w:t>іншомовним словам властиві важкі для вимови збіги приголосних: абстрактний, контракт, конструювати;</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w:t>
      </w:r>
      <w:r w:rsidRPr="00134966">
        <w:rPr>
          <w:rFonts w:ascii="Cambria" w:hAnsi="Cambria"/>
          <w:i/>
          <w:sz w:val="24"/>
          <w:szCs w:val="24"/>
          <w:lang w:val="uk-UA"/>
        </w:rPr>
        <w:tab/>
        <w:t>в іншомовних словах не чергується о,е з і та немає випадних о,е: графік – графіка, демпінг-демпінгу; порівняйте: укр. день-дня, торговельний – торгівля;</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w:t>
      </w:r>
      <w:r w:rsidRPr="00134966">
        <w:rPr>
          <w:rFonts w:ascii="Cambria" w:hAnsi="Cambria"/>
          <w:i/>
          <w:sz w:val="24"/>
          <w:szCs w:val="24"/>
          <w:lang w:val="uk-UA"/>
        </w:rPr>
        <w:tab/>
        <w:t xml:space="preserve">в іншомовних словах рідко виділяються префікси та суфікси, і вони відмінні від українських, а корінь має три і більше складів: </w:t>
      </w:r>
      <w:proofErr w:type="spellStart"/>
      <w:r w:rsidRPr="00134966">
        <w:rPr>
          <w:rFonts w:ascii="Cambria" w:hAnsi="Cambria"/>
          <w:i/>
          <w:sz w:val="24"/>
          <w:szCs w:val="24"/>
          <w:lang w:val="uk-UA"/>
        </w:rPr>
        <w:t>а-симіляція</w:t>
      </w:r>
      <w:proofErr w:type="spellEnd"/>
      <w:r w:rsidRPr="00134966">
        <w:rPr>
          <w:rFonts w:ascii="Cambria" w:hAnsi="Cambria"/>
          <w:i/>
          <w:sz w:val="24"/>
          <w:szCs w:val="24"/>
          <w:lang w:val="uk-UA"/>
        </w:rPr>
        <w:t xml:space="preserve">, </w:t>
      </w:r>
      <w:proofErr w:type="spellStart"/>
      <w:r w:rsidRPr="00134966">
        <w:rPr>
          <w:rFonts w:ascii="Cambria" w:hAnsi="Cambria"/>
          <w:i/>
          <w:sz w:val="24"/>
          <w:szCs w:val="24"/>
          <w:lang w:val="uk-UA"/>
        </w:rPr>
        <w:t>ди-симіляція</w:t>
      </w:r>
      <w:proofErr w:type="spellEnd"/>
      <w:r w:rsidRPr="00134966">
        <w:rPr>
          <w:rFonts w:ascii="Cambria" w:hAnsi="Cambria"/>
          <w:i/>
          <w:sz w:val="24"/>
          <w:szCs w:val="24"/>
          <w:lang w:val="uk-UA"/>
        </w:rPr>
        <w:t xml:space="preserve">, </w:t>
      </w:r>
      <w:proofErr w:type="spellStart"/>
      <w:r w:rsidRPr="00134966">
        <w:rPr>
          <w:rFonts w:ascii="Cambria" w:hAnsi="Cambria"/>
          <w:i/>
          <w:sz w:val="24"/>
          <w:szCs w:val="24"/>
          <w:lang w:val="uk-UA"/>
        </w:rPr>
        <w:t>ін-</w:t>
      </w:r>
      <w:proofErr w:type="spellEnd"/>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lastRenderedPageBreak/>
        <w:t>-</w:t>
      </w:r>
      <w:r w:rsidRPr="00134966">
        <w:rPr>
          <w:rFonts w:ascii="Cambria" w:hAnsi="Cambria"/>
          <w:i/>
          <w:sz w:val="24"/>
          <w:szCs w:val="24"/>
          <w:lang w:val="uk-UA"/>
        </w:rPr>
        <w:tab/>
      </w:r>
      <w:proofErr w:type="spellStart"/>
      <w:r w:rsidRPr="00134966">
        <w:rPr>
          <w:rFonts w:ascii="Cambria" w:hAnsi="Cambria"/>
          <w:i/>
          <w:sz w:val="24"/>
          <w:szCs w:val="24"/>
          <w:lang w:val="uk-UA"/>
        </w:rPr>
        <w:t>фляція</w:t>
      </w:r>
      <w:proofErr w:type="spellEnd"/>
      <w:r w:rsidRPr="00134966">
        <w:rPr>
          <w:rFonts w:ascii="Cambria" w:hAnsi="Cambria"/>
          <w:i/>
          <w:sz w:val="24"/>
          <w:szCs w:val="24"/>
          <w:lang w:val="uk-UA"/>
        </w:rPr>
        <w:t xml:space="preserve">, </w:t>
      </w:r>
      <w:proofErr w:type="spellStart"/>
      <w:r w:rsidRPr="00134966">
        <w:rPr>
          <w:rFonts w:ascii="Cambria" w:hAnsi="Cambria"/>
          <w:i/>
          <w:sz w:val="24"/>
          <w:szCs w:val="24"/>
          <w:lang w:val="uk-UA"/>
        </w:rPr>
        <w:t>де-фляція</w:t>
      </w:r>
      <w:proofErr w:type="spellEnd"/>
      <w:r w:rsidRPr="00134966">
        <w:rPr>
          <w:rFonts w:ascii="Cambria" w:hAnsi="Cambria"/>
          <w:i/>
          <w:sz w:val="24"/>
          <w:szCs w:val="24"/>
          <w:lang w:val="uk-UA"/>
        </w:rPr>
        <w:t xml:space="preserve">, стагфляція, </w:t>
      </w:r>
      <w:proofErr w:type="spellStart"/>
      <w:r w:rsidRPr="00134966">
        <w:rPr>
          <w:rFonts w:ascii="Cambria" w:hAnsi="Cambria"/>
          <w:i/>
          <w:sz w:val="24"/>
          <w:szCs w:val="24"/>
          <w:lang w:val="uk-UA"/>
        </w:rPr>
        <w:t>гіпер-ін-фляція</w:t>
      </w:r>
      <w:proofErr w:type="spellEnd"/>
      <w:r w:rsidRPr="00134966">
        <w:rPr>
          <w:rFonts w:ascii="Cambria" w:hAnsi="Cambria"/>
          <w:i/>
          <w:sz w:val="24"/>
          <w:szCs w:val="24"/>
          <w:lang w:val="uk-UA"/>
        </w:rPr>
        <w:t xml:space="preserve">; дисципліна – 3 </w:t>
      </w:r>
      <w:proofErr w:type="spellStart"/>
      <w:r w:rsidRPr="00134966">
        <w:rPr>
          <w:rFonts w:ascii="Cambria" w:hAnsi="Cambria"/>
          <w:i/>
          <w:sz w:val="24"/>
          <w:szCs w:val="24"/>
          <w:lang w:val="uk-UA"/>
        </w:rPr>
        <w:t>скл</w:t>
      </w:r>
      <w:proofErr w:type="spellEnd"/>
      <w:r w:rsidRPr="00134966">
        <w:rPr>
          <w:rFonts w:ascii="Cambria" w:hAnsi="Cambria"/>
          <w:i/>
          <w:sz w:val="24"/>
          <w:szCs w:val="24"/>
          <w:lang w:val="uk-UA"/>
        </w:rPr>
        <w:t xml:space="preserve">., акредитив – 4 </w:t>
      </w:r>
      <w:proofErr w:type="spellStart"/>
      <w:r w:rsidRPr="00134966">
        <w:rPr>
          <w:rFonts w:ascii="Cambria" w:hAnsi="Cambria"/>
          <w:i/>
          <w:sz w:val="24"/>
          <w:szCs w:val="24"/>
          <w:lang w:val="uk-UA"/>
        </w:rPr>
        <w:t>скл</w:t>
      </w:r>
      <w:proofErr w:type="spellEnd"/>
      <w:r w:rsidRPr="00134966">
        <w:rPr>
          <w:rFonts w:ascii="Cambria" w:hAnsi="Cambria"/>
          <w:i/>
          <w:sz w:val="24"/>
          <w:szCs w:val="24"/>
          <w:lang w:val="uk-UA"/>
        </w:rPr>
        <w:t xml:space="preserve">., амортизація – 5 </w:t>
      </w:r>
      <w:proofErr w:type="spellStart"/>
      <w:r w:rsidRPr="00134966">
        <w:rPr>
          <w:rFonts w:ascii="Cambria" w:hAnsi="Cambria"/>
          <w:i/>
          <w:sz w:val="24"/>
          <w:szCs w:val="24"/>
          <w:lang w:val="uk-UA"/>
        </w:rPr>
        <w:t>скл</w:t>
      </w:r>
      <w:proofErr w:type="spellEnd"/>
      <w:r w:rsidRPr="00134966">
        <w:rPr>
          <w:rFonts w:ascii="Cambria" w:hAnsi="Cambria"/>
          <w:i/>
          <w:sz w:val="24"/>
          <w:szCs w:val="24"/>
          <w:lang w:val="uk-UA"/>
        </w:rPr>
        <w:t>.</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 xml:space="preserve"> (У слов’янських мовах корені мають переважно 1-2 склади: заощадження, податковий, безробіття).</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w:t>
      </w:r>
      <w:r w:rsidRPr="00134966">
        <w:rPr>
          <w:rFonts w:ascii="Cambria" w:hAnsi="Cambria"/>
          <w:i/>
          <w:sz w:val="24"/>
          <w:szCs w:val="24"/>
          <w:lang w:val="uk-UA"/>
        </w:rPr>
        <w:tab/>
        <w:t>При написанні іншомовних слів І пишеться на початку слова: істина, індекс; перед голосними: варіант, радіус;</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після б, п, в, м, ф, г, к, х, н, л, перед наступними приголосними: фінанси, бізнес;</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w:t>
      </w:r>
      <w:r w:rsidRPr="00134966">
        <w:rPr>
          <w:rFonts w:ascii="Cambria" w:hAnsi="Cambria"/>
          <w:i/>
          <w:sz w:val="24"/>
          <w:szCs w:val="24"/>
          <w:lang w:val="uk-UA"/>
        </w:rPr>
        <w:tab/>
        <w:t>При написанні іншомовних слів И пишеться: у загальних назвах після д, т, з, с, ц, ч, ш, ж, р перед приголосними (правило "дев’ятки"): сигнал, шифр;</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w:t>
      </w:r>
      <w:r w:rsidRPr="00134966">
        <w:rPr>
          <w:rFonts w:ascii="Cambria" w:hAnsi="Cambria"/>
          <w:i/>
          <w:sz w:val="24"/>
          <w:szCs w:val="24"/>
          <w:lang w:val="uk-UA"/>
        </w:rPr>
        <w:tab/>
        <w:t xml:space="preserve">Ї  пишеться після голосних : </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w:t>
      </w:r>
      <w:r w:rsidRPr="00134966">
        <w:rPr>
          <w:rFonts w:ascii="Cambria" w:hAnsi="Cambria"/>
          <w:i/>
          <w:sz w:val="24"/>
          <w:szCs w:val="24"/>
          <w:lang w:val="uk-UA"/>
        </w:rPr>
        <w:tab/>
        <w:t xml:space="preserve">Подвоєння приголосних звуків в іншомовних словах зазвичай немає. </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 xml:space="preserve">                Воно зберігається лише:</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 xml:space="preserve">                у загальних назвах типу: брутто, тонна, нетто;</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 xml:space="preserve">                у власних назвах і похідних від них голосних словах: Голландія – голландський;</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 xml:space="preserve">               при збігу однакових голосних префікса і кореня: імміграція, ірраціональний.</w:t>
      </w:r>
    </w:p>
    <w:p w:rsidR="00715139" w:rsidRPr="00134966" w:rsidRDefault="00715139" w:rsidP="00715139">
      <w:pPr>
        <w:ind w:left="1080"/>
        <w:jc w:val="both"/>
        <w:rPr>
          <w:rFonts w:ascii="Cambria" w:hAnsi="Cambria"/>
          <w:b/>
          <w:i/>
          <w:sz w:val="24"/>
          <w:szCs w:val="24"/>
          <w:lang w:val="uk-UA"/>
        </w:rPr>
      </w:pPr>
      <w:r w:rsidRPr="00134966">
        <w:rPr>
          <w:rFonts w:ascii="Cambria" w:hAnsi="Cambria"/>
          <w:b/>
          <w:i/>
          <w:sz w:val="24"/>
          <w:szCs w:val="24"/>
          <w:lang w:val="uk-UA"/>
        </w:rPr>
        <w:t>Зверніть увагу!</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Щоб запам’ятати всі ознаки іншомовних слів, досить пам’ятати слово - аерофільтр.</w:t>
      </w:r>
    </w:p>
    <w:p w:rsidR="00715139" w:rsidRDefault="00715139" w:rsidP="00715139">
      <w:pPr>
        <w:ind w:left="1080"/>
        <w:jc w:val="both"/>
        <w:rPr>
          <w:rFonts w:ascii="Cambria" w:hAnsi="Cambria"/>
          <w:i/>
          <w:sz w:val="24"/>
          <w:szCs w:val="24"/>
          <w:lang w:val="uk-UA"/>
        </w:rPr>
      </w:pPr>
      <w:r w:rsidRPr="00134966">
        <w:rPr>
          <w:rFonts w:ascii="Cambria" w:hAnsi="Cambria"/>
          <w:i/>
          <w:sz w:val="24"/>
          <w:szCs w:val="24"/>
          <w:lang w:val="uk-UA"/>
        </w:rPr>
        <w:t>Власн</w:t>
      </w:r>
      <w:r>
        <w:rPr>
          <w:rFonts w:ascii="Cambria" w:hAnsi="Cambria"/>
          <w:i/>
          <w:sz w:val="24"/>
          <w:szCs w:val="24"/>
          <w:lang w:val="uk-UA"/>
        </w:rPr>
        <w:t xml:space="preserve">е </w:t>
      </w:r>
      <w:r w:rsidRPr="00134966">
        <w:rPr>
          <w:rFonts w:ascii="Cambria" w:hAnsi="Cambria"/>
          <w:i/>
          <w:sz w:val="24"/>
          <w:szCs w:val="24"/>
          <w:lang w:val="uk-UA"/>
        </w:rPr>
        <w:t>українські слова, що з’явилися на українському ґрунті і були засвідчені в історичних пам</w:t>
      </w:r>
      <w:r>
        <w:rPr>
          <w:rFonts w:ascii="Cambria" w:hAnsi="Cambria"/>
          <w:i/>
          <w:sz w:val="24"/>
          <w:szCs w:val="24"/>
          <w:lang w:val="uk-UA"/>
        </w:rPr>
        <w:t>’ятках, у художніх творах україн</w:t>
      </w:r>
      <w:r w:rsidRPr="00134966">
        <w:rPr>
          <w:rFonts w:ascii="Cambria" w:hAnsi="Cambria"/>
          <w:i/>
          <w:sz w:val="24"/>
          <w:szCs w:val="24"/>
          <w:lang w:val="uk-UA"/>
        </w:rPr>
        <w:t>ського народу (людина, держава, громада, сіяч, жовтень, віч-на-віч тощо);</w:t>
      </w:r>
    </w:p>
    <w:p w:rsidR="00715139" w:rsidRDefault="00715139" w:rsidP="00715139">
      <w:pPr>
        <w:ind w:left="1080"/>
        <w:jc w:val="center"/>
        <w:rPr>
          <w:rFonts w:ascii="Cambria" w:hAnsi="Cambria"/>
          <w:b/>
          <w:i/>
          <w:sz w:val="24"/>
          <w:szCs w:val="24"/>
          <w:lang w:val="uk-UA"/>
        </w:rPr>
      </w:pPr>
      <w:r w:rsidRPr="00134966">
        <w:rPr>
          <w:rFonts w:ascii="Cambria" w:hAnsi="Cambria"/>
          <w:b/>
          <w:i/>
          <w:sz w:val="24"/>
          <w:szCs w:val="24"/>
          <w:lang w:val="uk-UA"/>
        </w:rPr>
        <w:t>Фразеологія</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З лексикою української мови нерозривно пов'язана фразеологія — розділ науки про мову, що вивчає стійкі сполучення слів (фразеологізми).</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 xml:space="preserve">Фразеологізми, або фразеологічні звороти — це стійкі сполучення слів, котрі використовуються для називання предметів, ознак, дій. </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 xml:space="preserve"> Усі слова, що складають фразеологізм, разом передають одне лексичне значення, часто зовсім не співвідносне зі значенням слів, що його складають. Лексичне значення більшості їх рівне одному слову: пекти раки — червоніти; замилювати очі — обдурювати. </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 xml:space="preserve">Фразеологізми не завжди можна перекласти дослівно. Наприклад, по-українськи говоримо: утішатися перемогою, проявляти, стійкість, простіш-простого, по-російськи — </w:t>
      </w:r>
      <w:proofErr w:type="spellStart"/>
      <w:r w:rsidRPr="00134966">
        <w:rPr>
          <w:rFonts w:ascii="Cambria" w:hAnsi="Cambria"/>
          <w:i/>
          <w:sz w:val="24"/>
          <w:szCs w:val="24"/>
          <w:lang w:val="uk-UA"/>
        </w:rPr>
        <w:t>вкушать</w:t>
      </w:r>
      <w:proofErr w:type="spellEnd"/>
      <w:r w:rsidRPr="00134966">
        <w:rPr>
          <w:rFonts w:ascii="Cambria" w:hAnsi="Cambria"/>
          <w:i/>
          <w:sz w:val="24"/>
          <w:szCs w:val="24"/>
          <w:lang w:val="uk-UA"/>
        </w:rPr>
        <w:t xml:space="preserve"> </w:t>
      </w:r>
      <w:proofErr w:type="spellStart"/>
      <w:r w:rsidRPr="00134966">
        <w:rPr>
          <w:rFonts w:ascii="Cambria" w:hAnsi="Cambria"/>
          <w:i/>
          <w:sz w:val="24"/>
          <w:szCs w:val="24"/>
          <w:lang w:val="uk-UA"/>
        </w:rPr>
        <w:t>плоды</w:t>
      </w:r>
      <w:proofErr w:type="spellEnd"/>
      <w:r w:rsidRPr="00134966">
        <w:rPr>
          <w:rFonts w:ascii="Cambria" w:hAnsi="Cambria"/>
          <w:i/>
          <w:sz w:val="24"/>
          <w:szCs w:val="24"/>
          <w:lang w:val="uk-UA"/>
        </w:rPr>
        <w:t xml:space="preserve"> </w:t>
      </w:r>
      <w:proofErr w:type="spellStart"/>
      <w:r w:rsidRPr="00134966">
        <w:rPr>
          <w:rFonts w:ascii="Cambria" w:hAnsi="Cambria"/>
          <w:i/>
          <w:sz w:val="24"/>
          <w:szCs w:val="24"/>
          <w:lang w:val="uk-UA"/>
        </w:rPr>
        <w:t>победы</w:t>
      </w:r>
      <w:proofErr w:type="spellEnd"/>
      <w:r w:rsidRPr="00134966">
        <w:rPr>
          <w:rFonts w:ascii="Cambria" w:hAnsi="Cambria"/>
          <w:i/>
          <w:sz w:val="24"/>
          <w:szCs w:val="24"/>
          <w:lang w:val="uk-UA"/>
        </w:rPr>
        <w:t xml:space="preserve">, </w:t>
      </w:r>
      <w:proofErr w:type="spellStart"/>
      <w:r w:rsidRPr="00134966">
        <w:rPr>
          <w:rFonts w:ascii="Cambria" w:hAnsi="Cambria"/>
          <w:i/>
          <w:sz w:val="24"/>
          <w:szCs w:val="24"/>
          <w:lang w:val="uk-UA"/>
        </w:rPr>
        <w:t>выдерживать</w:t>
      </w:r>
      <w:proofErr w:type="spellEnd"/>
      <w:r w:rsidRPr="00134966">
        <w:rPr>
          <w:rFonts w:ascii="Cambria" w:hAnsi="Cambria"/>
          <w:i/>
          <w:sz w:val="24"/>
          <w:szCs w:val="24"/>
          <w:lang w:val="uk-UA"/>
        </w:rPr>
        <w:t xml:space="preserve"> характер, проще </w:t>
      </w:r>
      <w:proofErr w:type="spellStart"/>
      <w:r w:rsidRPr="00134966">
        <w:rPr>
          <w:rFonts w:ascii="Cambria" w:hAnsi="Cambria"/>
          <w:i/>
          <w:sz w:val="24"/>
          <w:szCs w:val="24"/>
          <w:lang w:val="uk-UA"/>
        </w:rPr>
        <w:t>пареной</w:t>
      </w:r>
      <w:proofErr w:type="spellEnd"/>
      <w:r w:rsidRPr="00134966">
        <w:rPr>
          <w:rFonts w:ascii="Cambria" w:hAnsi="Cambria"/>
          <w:i/>
          <w:sz w:val="24"/>
          <w:szCs w:val="24"/>
          <w:lang w:val="uk-UA"/>
        </w:rPr>
        <w:t xml:space="preserve"> </w:t>
      </w:r>
      <w:proofErr w:type="spellStart"/>
      <w:r w:rsidRPr="00134966">
        <w:rPr>
          <w:rFonts w:ascii="Cambria" w:hAnsi="Cambria"/>
          <w:i/>
          <w:sz w:val="24"/>
          <w:szCs w:val="24"/>
          <w:lang w:val="uk-UA"/>
        </w:rPr>
        <w:t>репы</w:t>
      </w:r>
      <w:proofErr w:type="spellEnd"/>
      <w:r w:rsidRPr="00134966">
        <w:rPr>
          <w:rFonts w:ascii="Cambria" w:hAnsi="Cambria"/>
          <w:i/>
          <w:sz w:val="24"/>
          <w:szCs w:val="24"/>
          <w:lang w:val="uk-UA"/>
        </w:rPr>
        <w:t>.</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Власне фразеологізми своїм лексичним значенням рівнозначні окремим словам або словосполученням: бути на сьомому небі - почуватися щасливим; брати за душу - розчулювати; робити з мухи вола - перебільшувати; мокрим рядном накрити - лаяти.</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Фразеологізми з погляду співвідношення між значеннями окремих їхніх компонентів і їхнім цілісним значенням поділяють на три групи: фразеологічні зрощення, фразеологічні єдності та фразеологічні сполучення.</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 xml:space="preserve">Фразеологічні зрощення - одиниці, у яких цілісне значення ніяк не вмотивоване; воно не випливає із значення їхніх компонентів: теревені правити - говорити нісенітниці, байдики бити - ледарювати; глек розбити - посваритися, собаку з'їсти - мати досвід, піймати </w:t>
      </w:r>
      <w:proofErr w:type="spellStart"/>
      <w:r w:rsidRPr="00134966">
        <w:rPr>
          <w:rFonts w:ascii="Cambria" w:hAnsi="Cambria"/>
          <w:i/>
          <w:sz w:val="24"/>
          <w:szCs w:val="24"/>
          <w:lang w:val="uk-UA"/>
        </w:rPr>
        <w:t>облизня</w:t>
      </w:r>
      <w:proofErr w:type="spellEnd"/>
      <w:r w:rsidRPr="00134966">
        <w:rPr>
          <w:rFonts w:ascii="Cambria" w:hAnsi="Cambria"/>
          <w:i/>
          <w:sz w:val="24"/>
          <w:szCs w:val="24"/>
          <w:lang w:val="uk-UA"/>
        </w:rPr>
        <w:t xml:space="preserve"> - зазнати невдачі, викинути коника - зробити щось несподіване, підбивати клинці - залицятися, ні в сих ні в тих - незручно.</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 xml:space="preserve">Фразеологічні єдності - одиниці, у яких цілісне значення вмотивоване </w:t>
      </w:r>
      <w:r w:rsidRPr="00134966">
        <w:rPr>
          <w:rFonts w:ascii="Cambria" w:hAnsi="Cambria"/>
          <w:i/>
          <w:sz w:val="24"/>
          <w:szCs w:val="24"/>
          <w:lang w:val="uk-UA"/>
        </w:rPr>
        <w:lastRenderedPageBreak/>
        <w:t>переносним значенням їхніх компонентів: тримати камінь за пазухою - приховувати злобу, грати першу скрипку - бути головним, вивести на чисту воду - викрити непорядність, загрібати жар чужими руками - використовувати когось, давати волю ногам - тікати, море по коліна - нічого не страшно, все дозволено, прикусити язика - замовкнути, пропускати повз вуха - не звертати уваги, хоч до рани прикладай - лагідний.</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Фразеологічні сполучення - одиниці, у яких цілісне значення вмотивоване прямим значенням їхніх компонентів: взяти слово, зачепити гордість, покласти край, берегти як зіницю ока, подавати надію, страх бере, ласкаво просимо, узяти верх, терпцю немає, звести очі, як піску морського.</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Для фразеологізмів, як і для звичайних лексем, властиві такі явища, як багатозначність, синонімія й антонімія.</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Наприклад, багатозначним є фразеологізм роззявити рота: 1) говорити, казати що-небудь; 2) уважно слухати; 3) бути дуже враженим чимось; 4) бути неуважним; 5) посягати на що-небудь; 6) рватися (про взуття).</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 xml:space="preserve">Частою серед фразеологізмів є синонімія. Наприклад, значення "ледарювати" мають фразеологізми байдики бити, баглаї бити, давати горобцям дулі, </w:t>
      </w:r>
      <w:proofErr w:type="spellStart"/>
      <w:r w:rsidRPr="00134966">
        <w:rPr>
          <w:rFonts w:ascii="Cambria" w:hAnsi="Cambria"/>
          <w:i/>
          <w:sz w:val="24"/>
          <w:szCs w:val="24"/>
          <w:lang w:val="uk-UA"/>
        </w:rPr>
        <w:t>ханьки</w:t>
      </w:r>
      <w:proofErr w:type="spellEnd"/>
      <w:r w:rsidRPr="00134966">
        <w:rPr>
          <w:rFonts w:ascii="Cambria" w:hAnsi="Cambria"/>
          <w:i/>
          <w:sz w:val="24"/>
          <w:szCs w:val="24"/>
          <w:lang w:val="uk-UA"/>
        </w:rPr>
        <w:t xml:space="preserve"> м'яти, клеїти дурня, ганяти вітер по вулицях, лежні справляти, тинятися з кутка в куток, і за холодну воду не братися.</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Серед фразеологізмів виділяють також пари з антонімічним значенням: вбити собі в голову - викинути з голови, макітра розуму - пустий лоб, хоч греблю гати - як кіт наплакав, серце заговорило - серце спить.</w:t>
      </w:r>
    </w:p>
    <w:p w:rsidR="00715139" w:rsidRPr="00134966" w:rsidRDefault="00715139" w:rsidP="00715139">
      <w:pPr>
        <w:ind w:left="1080"/>
        <w:jc w:val="center"/>
        <w:rPr>
          <w:rFonts w:ascii="Cambria" w:hAnsi="Cambria"/>
          <w:b/>
          <w:i/>
          <w:sz w:val="24"/>
          <w:szCs w:val="24"/>
          <w:lang w:val="uk-UA"/>
        </w:rPr>
      </w:pPr>
      <w:r w:rsidRPr="00134966">
        <w:rPr>
          <w:rFonts w:ascii="Cambria" w:hAnsi="Cambria"/>
          <w:b/>
          <w:i/>
          <w:sz w:val="24"/>
          <w:szCs w:val="24"/>
          <w:lang w:val="uk-UA"/>
        </w:rPr>
        <w:t>Лексикографія. Типи словників</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Розділ мовознавства, предметом якого є теорія і практика укладання</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словників різних типів, має назву лексикографія.</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Словник — це реєстр слів або будь-яких мовних одиниць,  розташованих у певній послідовності. у словнику може тлумачитися значення описуваних одиниць, з’ясовуватися їх походження, наводитись інформація про правильність написання чи вимови, подаватись переклад слів з однієї мови на іншу. Словники є цінним джерелом інформації і засобом підвищення комунікативної культури носіїв мови.</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Основні типи словників:</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енциклопедичні — наводяться відомості про окремих осіб, населені</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пункти, країни, різні події, предмети та явища;</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тлумачні — подається опис значень слів, що входять до лексичного</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фонду мови на відповідному відрізкові часу;</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етимологічні — подаються основні відомості про походження й генетичні зв’язки слів;</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орфографічні — наводяться відомості про правильне написання слів</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відповідно до діючих орфографічних норм;</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орфоепічні — наводяться відомості про правильну вимову слів відповідно до орфоепічних норм;</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історичні — подається аналіз лексичного матеріалу відповідного історичного періоду мови;</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словник синонімів — наводиться тлумачення слів, об’єднаних у синонімічні ряди;</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словник антонімів — тлумачаться протиставлювані лексичні одиниці;</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діалектні — тлумачаться слова, властиві діалектним ареалам;</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фразеологічні — подаються тлумачення фразеологічних зворотів;</w:t>
      </w:r>
    </w:p>
    <w:p w:rsidR="00715139" w:rsidRPr="00134966" w:rsidRDefault="00715139" w:rsidP="00715139">
      <w:pPr>
        <w:ind w:left="1080"/>
        <w:jc w:val="both"/>
        <w:rPr>
          <w:rFonts w:ascii="Cambria" w:hAnsi="Cambria"/>
          <w:i/>
          <w:sz w:val="24"/>
          <w:szCs w:val="24"/>
          <w:lang w:val="uk-UA"/>
        </w:rPr>
      </w:pPr>
      <w:r w:rsidRPr="00134966">
        <w:rPr>
          <w:rFonts w:ascii="Cambria" w:hAnsi="Cambria"/>
          <w:i/>
          <w:sz w:val="24"/>
          <w:szCs w:val="24"/>
          <w:lang w:val="uk-UA"/>
        </w:rPr>
        <w:t>двомовні — подають переклад слів однієї мови на іншу.</w:t>
      </w:r>
    </w:p>
    <w:p w:rsidR="00715139" w:rsidRPr="001F205A" w:rsidRDefault="00715139" w:rsidP="00715139">
      <w:pPr>
        <w:ind w:left="720"/>
        <w:jc w:val="center"/>
        <w:rPr>
          <w:rFonts w:ascii="Cambria" w:hAnsi="Cambria"/>
          <w:b/>
          <w:i/>
          <w:sz w:val="24"/>
          <w:szCs w:val="24"/>
          <w:lang w:val="uk-UA"/>
        </w:rPr>
      </w:pPr>
      <w:r w:rsidRPr="001F205A">
        <w:rPr>
          <w:rFonts w:ascii="Cambria" w:hAnsi="Cambria"/>
          <w:b/>
          <w:i/>
          <w:sz w:val="24"/>
          <w:szCs w:val="24"/>
          <w:lang w:val="uk-UA"/>
        </w:rPr>
        <w:t>Лексико-граматичні вправи</w:t>
      </w:r>
    </w:p>
    <w:p w:rsidR="00715139" w:rsidRPr="001F205A" w:rsidRDefault="00715139" w:rsidP="00715139">
      <w:pPr>
        <w:ind w:left="720"/>
        <w:jc w:val="both"/>
        <w:rPr>
          <w:rFonts w:ascii="Cambria" w:hAnsi="Cambria"/>
          <w:sz w:val="24"/>
          <w:szCs w:val="24"/>
          <w:lang w:val="uk-UA"/>
        </w:rPr>
      </w:pPr>
      <w:r w:rsidRPr="001F205A">
        <w:rPr>
          <w:rFonts w:ascii="Cambria" w:hAnsi="Cambria"/>
          <w:b/>
          <w:sz w:val="24"/>
          <w:szCs w:val="24"/>
          <w:lang w:val="uk-UA"/>
        </w:rPr>
        <w:lastRenderedPageBreak/>
        <w:t>Вправа 1.</w:t>
      </w:r>
      <w:r w:rsidRPr="001F205A">
        <w:rPr>
          <w:rFonts w:ascii="Cambria" w:hAnsi="Cambria"/>
          <w:sz w:val="24"/>
          <w:szCs w:val="24"/>
          <w:lang w:val="uk-UA"/>
        </w:rPr>
        <w:t xml:space="preserve"> Визначте серед поданих нижче слів власне українську та іншомовну лексику. Обґрунтуйте свою думку.</w:t>
      </w:r>
    </w:p>
    <w:p w:rsidR="00715139" w:rsidRPr="001F205A" w:rsidRDefault="00715139" w:rsidP="00715139">
      <w:pPr>
        <w:ind w:left="720"/>
        <w:jc w:val="both"/>
        <w:rPr>
          <w:rFonts w:ascii="Cambria" w:hAnsi="Cambria"/>
          <w:i/>
          <w:sz w:val="24"/>
          <w:szCs w:val="24"/>
          <w:lang w:val="uk-UA"/>
        </w:rPr>
      </w:pPr>
      <w:r w:rsidRPr="001F205A">
        <w:rPr>
          <w:rFonts w:ascii="Cambria" w:hAnsi="Cambria"/>
          <w:sz w:val="24"/>
          <w:szCs w:val="24"/>
          <w:lang w:val="uk-UA"/>
        </w:rPr>
        <w:t xml:space="preserve"> </w:t>
      </w:r>
      <w:r w:rsidRPr="001F205A">
        <w:rPr>
          <w:rFonts w:ascii="Cambria" w:hAnsi="Cambria"/>
          <w:i/>
          <w:sz w:val="24"/>
          <w:szCs w:val="24"/>
          <w:lang w:val="uk-UA"/>
        </w:rPr>
        <w:t>Рефері, фабрика, дзвони, Батьківщина, алфавіт, ажіотаж, масштаб, квершлаг, вражий, імміграція, альтернатива, ректор, кафедра, кафе, таксі, взагалі, осторонь, достеменний.</w:t>
      </w:r>
    </w:p>
    <w:p w:rsidR="00715139" w:rsidRPr="001F205A" w:rsidRDefault="00715139" w:rsidP="00715139">
      <w:pPr>
        <w:ind w:left="720"/>
        <w:jc w:val="both"/>
        <w:rPr>
          <w:rFonts w:ascii="Cambria" w:hAnsi="Cambria"/>
          <w:sz w:val="24"/>
          <w:szCs w:val="24"/>
          <w:lang w:val="uk-UA"/>
        </w:rPr>
      </w:pPr>
      <w:r w:rsidRPr="001F205A">
        <w:rPr>
          <w:rFonts w:ascii="Cambria" w:hAnsi="Cambria"/>
          <w:b/>
          <w:sz w:val="24"/>
          <w:szCs w:val="24"/>
          <w:lang w:val="uk-UA"/>
        </w:rPr>
        <w:t xml:space="preserve"> Вправа 2</w:t>
      </w:r>
      <w:r w:rsidRPr="001F205A">
        <w:rPr>
          <w:rFonts w:ascii="Cambria" w:hAnsi="Cambria"/>
          <w:sz w:val="24"/>
          <w:szCs w:val="24"/>
          <w:lang w:val="uk-UA"/>
        </w:rPr>
        <w:t>. Назвіть українські відповідники до поданих нижче іншомовних слів, які часто зустрічаються в діловому і науковому мовленні.</w:t>
      </w:r>
    </w:p>
    <w:p w:rsidR="00715139" w:rsidRPr="001F205A" w:rsidRDefault="00715139" w:rsidP="00715139">
      <w:pPr>
        <w:ind w:left="720"/>
        <w:jc w:val="both"/>
        <w:rPr>
          <w:rFonts w:ascii="Cambria" w:hAnsi="Cambria"/>
          <w:i/>
          <w:sz w:val="24"/>
          <w:szCs w:val="24"/>
          <w:lang w:val="uk-UA"/>
        </w:rPr>
      </w:pPr>
      <w:r w:rsidRPr="001F205A">
        <w:rPr>
          <w:rFonts w:ascii="Cambria" w:hAnsi="Cambria"/>
          <w:i/>
          <w:sz w:val="24"/>
          <w:szCs w:val="24"/>
          <w:lang w:val="uk-UA"/>
        </w:rPr>
        <w:t xml:space="preserve">Апелювати, анархія, дебати, дефект, домінувати, </w:t>
      </w:r>
      <w:proofErr w:type="spellStart"/>
      <w:r w:rsidRPr="001F205A">
        <w:rPr>
          <w:rFonts w:ascii="Cambria" w:hAnsi="Cambria"/>
          <w:i/>
          <w:sz w:val="24"/>
          <w:szCs w:val="24"/>
          <w:lang w:val="uk-UA"/>
        </w:rPr>
        <w:t>екстраорди-нарний</w:t>
      </w:r>
      <w:proofErr w:type="spellEnd"/>
      <w:r w:rsidRPr="001F205A">
        <w:rPr>
          <w:rFonts w:ascii="Cambria" w:hAnsi="Cambria"/>
          <w:i/>
          <w:sz w:val="24"/>
          <w:szCs w:val="24"/>
          <w:lang w:val="uk-UA"/>
        </w:rPr>
        <w:t>, конвенція, координувати, лімітувати, прерогатива, пріоритет, реєструвати, репродукувати, симптом.</w:t>
      </w:r>
    </w:p>
    <w:p w:rsidR="00715139" w:rsidRPr="001F205A" w:rsidRDefault="00715139" w:rsidP="00715139">
      <w:pPr>
        <w:ind w:left="720"/>
        <w:jc w:val="both"/>
        <w:rPr>
          <w:rFonts w:ascii="Cambria" w:hAnsi="Cambria"/>
          <w:sz w:val="24"/>
          <w:szCs w:val="24"/>
          <w:lang w:val="uk-UA"/>
        </w:rPr>
      </w:pPr>
      <w:r w:rsidRPr="001F205A">
        <w:rPr>
          <w:rFonts w:ascii="Cambria" w:hAnsi="Cambria"/>
          <w:b/>
          <w:sz w:val="24"/>
          <w:szCs w:val="24"/>
          <w:lang w:val="uk-UA"/>
        </w:rPr>
        <w:t>Вправа 3</w:t>
      </w:r>
      <w:r w:rsidRPr="001F205A">
        <w:rPr>
          <w:rFonts w:ascii="Cambria" w:hAnsi="Cambria"/>
          <w:sz w:val="24"/>
          <w:szCs w:val="24"/>
          <w:lang w:val="uk-UA"/>
        </w:rPr>
        <w:t>. Подані слова запишіть українською мовою. Поясніть їх правопис.</w:t>
      </w:r>
    </w:p>
    <w:p w:rsidR="00715139" w:rsidRPr="001F205A" w:rsidRDefault="00715139" w:rsidP="00715139">
      <w:pPr>
        <w:ind w:left="720"/>
        <w:jc w:val="both"/>
        <w:rPr>
          <w:rFonts w:ascii="Cambria" w:hAnsi="Cambria"/>
          <w:i/>
          <w:sz w:val="24"/>
          <w:szCs w:val="24"/>
          <w:lang w:val="uk-UA"/>
        </w:rPr>
      </w:pPr>
      <w:proofErr w:type="spellStart"/>
      <w:r w:rsidRPr="001F205A">
        <w:rPr>
          <w:rFonts w:ascii="Cambria" w:hAnsi="Cambria"/>
          <w:i/>
          <w:sz w:val="24"/>
          <w:szCs w:val="24"/>
          <w:lang w:val="uk-UA"/>
        </w:rPr>
        <w:t>Иммиграция</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миссия</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касса</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коэффициент</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аннотация</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регресс</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эфффект</w:t>
      </w:r>
      <w:proofErr w:type="spellEnd"/>
      <w:r w:rsidRPr="001F205A">
        <w:rPr>
          <w:rFonts w:ascii="Cambria" w:hAnsi="Cambria"/>
          <w:i/>
          <w:sz w:val="24"/>
          <w:szCs w:val="24"/>
          <w:lang w:val="uk-UA"/>
        </w:rPr>
        <w:t xml:space="preserve">, регістр, </w:t>
      </w:r>
      <w:proofErr w:type="spellStart"/>
      <w:r w:rsidRPr="001F205A">
        <w:rPr>
          <w:rFonts w:ascii="Cambria" w:hAnsi="Cambria"/>
          <w:i/>
          <w:sz w:val="24"/>
          <w:szCs w:val="24"/>
          <w:lang w:val="uk-UA"/>
        </w:rPr>
        <w:t>матрица</w:t>
      </w:r>
      <w:proofErr w:type="spellEnd"/>
      <w:r w:rsidRPr="001F205A">
        <w:rPr>
          <w:rFonts w:ascii="Cambria" w:hAnsi="Cambria"/>
          <w:i/>
          <w:sz w:val="24"/>
          <w:szCs w:val="24"/>
          <w:lang w:val="uk-UA"/>
        </w:rPr>
        <w:t xml:space="preserve">, цитата, </w:t>
      </w:r>
      <w:proofErr w:type="spellStart"/>
      <w:r w:rsidRPr="001F205A">
        <w:rPr>
          <w:rFonts w:ascii="Cambria" w:hAnsi="Cambria"/>
          <w:i/>
          <w:sz w:val="24"/>
          <w:szCs w:val="24"/>
          <w:lang w:val="uk-UA"/>
        </w:rPr>
        <w:t>визит</w:t>
      </w:r>
      <w:proofErr w:type="spellEnd"/>
      <w:r w:rsidRPr="001F205A">
        <w:rPr>
          <w:rFonts w:ascii="Cambria" w:hAnsi="Cambria"/>
          <w:i/>
          <w:sz w:val="24"/>
          <w:szCs w:val="24"/>
          <w:lang w:val="uk-UA"/>
        </w:rPr>
        <w:t xml:space="preserve">, диплом, </w:t>
      </w:r>
      <w:proofErr w:type="spellStart"/>
      <w:r w:rsidRPr="001F205A">
        <w:rPr>
          <w:rFonts w:ascii="Cambria" w:hAnsi="Cambria"/>
          <w:i/>
          <w:sz w:val="24"/>
          <w:szCs w:val="24"/>
          <w:lang w:val="uk-UA"/>
        </w:rPr>
        <w:t>иллюстрация</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акционеры</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транснациональные</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компании</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субсидии</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тарифы</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спираль</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инфляции</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финансовая</w:t>
      </w:r>
      <w:proofErr w:type="spellEnd"/>
      <w:r w:rsidRPr="001F205A">
        <w:rPr>
          <w:rFonts w:ascii="Cambria" w:hAnsi="Cambria"/>
          <w:i/>
          <w:sz w:val="24"/>
          <w:szCs w:val="24"/>
          <w:lang w:val="uk-UA"/>
        </w:rPr>
        <w:t xml:space="preserve"> система, </w:t>
      </w:r>
      <w:proofErr w:type="spellStart"/>
      <w:r w:rsidRPr="001F205A">
        <w:rPr>
          <w:rFonts w:ascii="Cambria" w:hAnsi="Cambria"/>
          <w:i/>
          <w:sz w:val="24"/>
          <w:szCs w:val="24"/>
          <w:lang w:val="uk-UA"/>
        </w:rPr>
        <w:t>термин</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организация</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опцион</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номинал</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индустриализация</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монетаризм</w:t>
      </w:r>
      <w:proofErr w:type="spellEnd"/>
      <w:r w:rsidRPr="001F205A">
        <w:rPr>
          <w:rFonts w:ascii="Cambria" w:hAnsi="Cambria"/>
          <w:i/>
          <w:sz w:val="24"/>
          <w:szCs w:val="24"/>
          <w:lang w:val="uk-UA"/>
        </w:rPr>
        <w:t>.</w:t>
      </w:r>
    </w:p>
    <w:p w:rsidR="00715139" w:rsidRPr="001F205A" w:rsidRDefault="00715139" w:rsidP="00715139">
      <w:pPr>
        <w:ind w:left="720"/>
        <w:jc w:val="both"/>
        <w:rPr>
          <w:rFonts w:ascii="Cambria" w:hAnsi="Cambria"/>
          <w:sz w:val="24"/>
          <w:szCs w:val="24"/>
          <w:lang w:val="uk-UA"/>
        </w:rPr>
      </w:pPr>
      <w:r w:rsidRPr="001F205A">
        <w:rPr>
          <w:rFonts w:ascii="Cambria" w:hAnsi="Cambria"/>
          <w:b/>
          <w:sz w:val="24"/>
          <w:szCs w:val="24"/>
          <w:lang w:val="uk-UA"/>
        </w:rPr>
        <w:t>Вправа 4</w:t>
      </w:r>
      <w:r w:rsidRPr="001F205A">
        <w:rPr>
          <w:rFonts w:ascii="Cambria" w:hAnsi="Cambria"/>
          <w:sz w:val="24"/>
          <w:szCs w:val="24"/>
          <w:lang w:val="uk-UA"/>
        </w:rPr>
        <w:t>. Вставте потрібні літери, поясніть правопис поданих слів.</w:t>
      </w:r>
    </w:p>
    <w:p w:rsidR="00715139" w:rsidRPr="001F205A" w:rsidRDefault="00715139" w:rsidP="00715139">
      <w:pPr>
        <w:ind w:left="720"/>
        <w:jc w:val="both"/>
        <w:rPr>
          <w:rFonts w:ascii="Cambria" w:hAnsi="Cambria"/>
          <w:i/>
          <w:sz w:val="24"/>
          <w:szCs w:val="24"/>
          <w:lang w:val="uk-UA"/>
        </w:rPr>
      </w:pPr>
      <w:r w:rsidRPr="001F205A">
        <w:rPr>
          <w:rFonts w:ascii="Cambria" w:hAnsi="Cambria"/>
          <w:i/>
          <w:sz w:val="24"/>
          <w:szCs w:val="24"/>
          <w:lang w:val="uk-UA"/>
        </w:rPr>
        <w:t xml:space="preserve"> </w:t>
      </w:r>
      <w:proofErr w:type="spellStart"/>
      <w:r w:rsidRPr="001F205A">
        <w:rPr>
          <w:rFonts w:ascii="Cambria" w:hAnsi="Cambria"/>
          <w:i/>
          <w:sz w:val="24"/>
          <w:szCs w:val="24"/>
          <w:lang w:val="uk-UA"/>
        </w:rPr>
        <w:t>Апеляц...я</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дистриб...ер</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оф...с</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б...джет</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ф...нанси</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бюл...тень</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су...а</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ж...рі</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пр...оритет</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б...ржа</w:t>
      </w:r>
      <w:proofErr w:type="spellEnd"/>
      <w:r w:rsidRPr="001F205A">
        <w:rPr>
          <w:rFonts w:ascii="Cambria" w:hAnsi="Cambria"/>
          <w:i/>
          <w:sz w:val="24"/>
          <w:szCs w:val="24"/>
          <w:lang w:val="uk-UA"/>
        </w:rPr>
        <w:t>.</w:t>
      </w:r>
    </w:p>
    <w:p w:rsidR="00715139" w:rsidRPr="001F205A" w:rsidRDefault="00715139" w:rsidP="00715139">
      <w:pPr>
        <w:ind w:left="720"/>
        <w:jc w:val="both"/>
        <w:rPr>
          <w:rFonts w:ascii="Cambria" w:hAnsi="Cambria"/>
          <w:sz w:val="24"/>
          <w:szCs w:val="24"/>
          <w:lang w:val="uk-UA"/>
        </w:rPr>
      </w:pPr>
      <w:r w:rsidRPr="001F205A">
        <w:rPr>
          <w:rFonts w:ascii="Cambria" w:hAnsi="Cambria"/>
          <w:b/>
          <w:sz w:val="24"/>
          <w:szCs w:val="24"/>
          <w:lang w:val="uk-UA"/>
        </w:rPr>
        <w:t>Вправа5.</w:t>
      </w:r>
      <w:r>
        <w:rPr>
          <w:rFonts w:ascii="Cambria" w:hAnsi="Cambria"/>
          <w:sz w:val="24"/>
          <w:szCs w:val="24"/>
          <w:lang w:val="uk-UA"/>
        </w:rPr>
        <w:t xml:space="preserve"> </w:t>
      </w:r>
      <w:r w:rsidRPr="001F205A">
        <w:rPr>
          <w:rFonts w:ascii="Cambria" w:hAnsi="Cambria"/>
          <w:sz w:val="24"/>
          <w:szCs w:val="24"/>
          <w:lang w:val="uk-UA"/>
        </w:rPr>
        <w:t>Напишіть десять іншомовних слів, пов’язаних з Вашою майбутньою спеціальністю.</w:t>
      </w:r>
    </w:p>
    <w:p w:rsidR="00715139" w:rsidRPr="001F205A" w:rsidRDefault="00715139" w:rsidP="00715139">
      <w:pPr>
        <w:ind w:left="720"/>
        <w:jc w:val="both"/>
        <w:rPr>
          <w:rFonts w:ascii="Cambria" w:hAnsi="Cambria"/>
          <w:sz w:val="24"/>
          <w:szCs w:val="24"/>
          <w:lang w:val="uk-UA"/>
        </w:rPr>
      </w:pPr>
      <w:r w:rsidRPr="001F205A">
        <w:rPr>
          <w:rFonts w:ascii="Cambria" w:hAnsi="Cambria"/>
          <w:b/>
          <w:sz w:val="24"/>
          <w:szCs w:val="24"/>
          <w:lang w:val="uk-UA"/>
        </w:rPr>
        <w:t>Вправа 6.</w:t>
      </w:r>
      <w:r w:rsidRPr="001F205A">
        <w:rPr>
          <w:rFonts w:ascii="Cambria" w:hAnsi="Cambria"/>
          <w:sz w:val="24"/>
          <w:szCs w:val="24"/>
          <w:lang w:val="uk-UA"/>
        </w:rPr>
        <w:t xml:space="preserve"> До поданих слів підберіть антоніми.</w:t>
      </w:r>
    </w:p>
    <w:p w:rsidR="00715139" w:rsidRPr="001F205A" w:rsidRDefault="00715139" w:rsidP="00715139">
      <w:pPr>
        <w:ind w:left="720"/>
        <w:jc w:val="both"/>
        <w:rPr>
          <w:rFonts w:ascii="Cambria" w:hAnsi="Cambria"/>
          <w:i/>
          <w:sz w:val="24"/>
          <w:szCs w:val="24"/>
          <w:lang w:val="uk-UA"/>
        </w:rPr>
      </w:pPr>
      <w:r w:rsidRPr="001F205A">
        <w:rPr>
          <w:rFonts w:ascii="Cambria" w:hAnsi="Cambria"/>
          <w:i/>
          <w:sz w:val="24"/>
          <w:szCs w:val="24"/>
          <w:lang w:val="uk-UA"/>
        </w:rPr>
        <w:t>Логічний, бадьорий, інфляція, гармонія, початок, минуле.</w:t>
      </w:r>
    </w:p>
    <w:p w:rsidR="00715139" w:rsidRPr="001F205A" w:rsidRDefault="00715139" w:rsidP="00715139">
      <w:pPr>
        <w:ind w:left="720"/>
        <w:jc w:val="both"/>
        <w:rPr>
          <w:rFonts w:ascii="Cambria" w:hAnsi="Cambria"/>
          <w:sz w:val="24"/>
          <w:szCs w:val="24"/>
          <w:lang w:val="uk-UA"/>
        </w:rPr>
      </w:pPr>
      <w:r w:rsidRPr="001F205A">
        <w:rPr>
          <w:rFonts w:ascii="Cambria" w:hAnsi="Cambria"/>
          <w:b/>
          <w:sz w:val="24"/>
          <w:szCs w:val="24"/>
          <w:lang w:val="uk-UA"/>
        </w:rPr>
        <w:t>Вправа 7.</w:t>
      </w:r>
      <w:r w:rsidRPr="001F205A">
        <w:rPr>
          <w:rFonts w:ascii="Cambria" w:hAnsi="Cambria"/>
          <w:sz w:val="24"/>
          <w:szCs w:val="24"/>
          <w:lang w:val="uk-UA"/>
        </w:rPr>
        <w:t xml:space="preserve"> Перекладіть подані нижче речення українською мовою. Назвіть випадки неправильного або стилістично недоречного вживання іншомовних слів. Виправте речення. </w:t>
      </w:r>
    </w:p>
    <w:p w:rsidR="00715139" w:rsidRPr="001F205A" w:rsidRDefault="00715139" w:rsidP="00715139">
      <w:pPr>
        <w:ind w:left="720"/>
        <w:jc w:val="both"/>
        <w:rPr>
          <w:rFonts w:ascii="Cambria" w:hAnsi="Cambria"/>
          <w:i/>
          <w:sz w:val="24"/>
          <w:szCs w:val="24"/>
          <w:lang w:val="uk-UA"/>
        </w:rPr>
      </w:pPr>
      <w:proofErr w:type="spellStart"/>
      <w:r w:rsidRPr="001F205A">
        <w:rPr>
          <w:rFonts w:ascii="Cambria" w:hAnsi="Cambria"/>
          <w:i/>
          <w:sz w:val="24"/>
          <w:szCs w:val="24"/>
          <w:lang w:val="uk-UA"/>
        </w:rPr>
        <w:t>Самоходное</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шасси</w:t>
      </w:r>
      <w:proofErr w:type="spellEnd"/>
      <w:r w:rsidRPr="001F205A">
        <w:rPr>
          <w:rFonts w:ascii="Cambria" w:hAnsi="Cambria"/>
          <w:i/>
          <w:sz w:val="24"/>
          <w:szCs w:val="24"/>
          <w:lang w:val="uk-UA"/>
        </w:rPr>
        <w:t xml:space="preserve"> – в том </w:t>
      </w:r>
      <w:proofErr w:type="spellStart"/>
      <w:r w:rsidRPr="001F205A">
        <w:rPr>
          <w:rFonts w:ascii="Cambria" w:hAnsi="Cambria"/>
          <w:i/>
          <w:sz w:val="24"/>
          <w:szCs w:val="24"/>
          <w:lang w:val="uk-UA"/>
        </w:rPr>
        <w:t>или</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ином</w:t>
      </w:r>
      <w:proofErr w:type="spellEnd"/>
      <w:r w:rsidRPr="001F205A">
        <w:rPr>
          <w:rFonts w:ascii="Cambria" w:hAnsi="Cambria"/>
          <w:i/>
          <w:sz w:val="24"/>
          <w:szCs w:val="24"/>
          <w:lang w:val="uk-UA"/>
        </w:rPr>
        <w:t xml:space="preserve"> амплуа – </w:t>
      </w:r>
      <w:proofErr w:type="spellStart"/>
      <w:r w:rsidRPr="001F205A">
        <w:rPr>
          <w:rFonts w:ascii="Cambria" w:hAnsi="Cambria"/>
          <w:i/>
          <w:sz w:val="24"/>
          <w:szCs w:val="24"/>
          <w:lang w:val="uk-UA"/>
        </w:rPr>
        <w:t>может</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работать</w:t>
      </w:r>
      <w:proofErr w:type="spellEnd"/>
      <w:r w:rsidRPr="001F205A">
        <w:rPr>
          <w:rFonts w:ascii="Cambria" w:hAnsi="Cambria"/>
          <w:i/>
          <w:sz w:val="24"/>
          <w:szCs w:val="24"/>
          <w:lang w:val="uk-UA"/>
        </w:rPr>
        <w:t xml:space="preserve"> весь год. 2. </w:t>
      </w:r>
      <w:proofErr w:type="spellStart"/>
      <w:r w:rsidRPr="001F205A">
        <w:rPr>
          <w:rFonts w:ascii="Cambria" w:hAnsi="Cambria"/>
          <w:i/>
          <w:sz w:val="24"/>
          <w:szCs w:val="24"/>
          <w:lang w:val="uk-UA"/>
        </w:rPr>
        <w:t>Нечёткое</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поступление</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комплектующих</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узлов</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лимитирует</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работу</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ремонтных</w:t>
      </w:r>
      <w:proofErr w:type="spellEnd"/>
      <w:r w:rsidRPr="001F205A">
        <w:rPr>
          <w:rFonts w:ascii="Cambria" w:hAnsi="Cambria"/>
          <w:i/>
          <w:sz w:val="24"/>
          <w:szCs w:val="24"/>
          <w:lang w:val="uk-UA"/>
        </w:rPr>
        <w:t xml:space="preserve"> бригад. 3. </w:t>
      </w:r>
      <w:proofErr w:type="spellStart"/>
      <w:r w:rsidRPr="001F205A">
        <w:rPr>
          <w:rFonts w:ascii="Cambria" w:hAnsi="Cambria"/>
          <w:i/>
          <w:sz w:val="24"/>
          <w:szCs w:val="24"/>
          <w:lang w:val="uk-UA"/>
        </w:rPr>
        <w:t>Принятое</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решение</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следует</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квалифицировать</w:t>
      </w:r>
      <w:proofErr w:type="spellEnd"/>
      <w:r w:rsidRPr="001F205A">
        <w:rPr>
          <w:rFonts w:ascii="Cambria" w:hAnsi="Cambria"/>
          <w:i/>
          <w:sz w:val="24"/>
          <w:szCs w:val="24"/>
          <w:lang w:val="uk-UA"/>
        </w:rPr>
        <w:t xml:space="preserve"> по </w:t>
      </w:r>
      <w:proofErr w:type="spellStart"/>
      <w:r w:rsidRPr="001F205A">
        <w:rPr>
          <w:rFonts w:ascii="Cambria" w:hAnsi="Cambria"/>
          <w:i/>
          <w:sz w:val="24"/>
          <w:szCs w:val="24"/>
          <w:lang w:val="uk-UA"/>
        </w:rPr>
        <w:t>крайней</w:t>
      </w:r>
      <w:proofErr w:type="spellEnd"/>
      <w:r w:rsidRPr="001F205A">
        <w:rPr>
          <w:rFonts w:ascii="Cambria" w:hAnsi="Cambria"/>
          <w:i/>
          <w:sz w:val="24"/>
          <w:szCs w:val="24"/>
          <w:lang w:val="uk-UA"/>
        </w:rPr>
        <w:t xml:space="preserve"> мере </w:t>
      </w:r>
      <w:proofErr w:type="spellStart"/>
      <w:r w:rsidRPr="001F205A">
        <w:rPr>
          <w:rFonts w:ascii="Cambria" w:hAnsi="Cambria"/>
          <w:i/>
          <w:sz w:val="24"/>
          <w:szCs w:val="24"/>
          <w:lang w:val="uk-UA"/>
        </w:rPr>
        <w:t>как</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несвоевременное</w:t>
      </w:r>
      <w:proofErr w:type="spellEnd"/>
      <w:r w:rsidRPr="001F205A">
        <w:rPr>
          <w:rFonts w:ascii="Cambria" w:hAnsi="Cambria"/>
          <w:i/>
          <w:sz w:val="24"/>
          <w:szCs w:val="24"/>
          <w:lang w:val="uk-UA"/>
        </w:rPr>
        <w:t xml:space="preserve">. 4. </w:t>
      </w:r>
      <w:proofErr w:type="spellStart"/>
      <w:r w:rsidRPr="001F205A">
        <w:rPr>
          <w:rFonts w:ascii="Cambria" w:hAnsi="Cambria"/>
          <w:i/>
          <w:sz w:val="24"/>
          <w:szCs w:val="24"/>
          <w:lang w:val="uk-UA"/>
        </w:rPr>
        <w:t>Новый</w:t>
      </w:r>
      <w:proofErr w:type="spellEnd"/>
      <w:r w:rsidRPr="001F205A">
        <w:rPr>
          <w:rFonts w:ascii="Cambria" w:hAnsi="Cambria"/>
          <w:i/>
          <w:sz w:val="24"/>
          <w:szCs w:val="24"/>
          <w:lang w:val="uk-UA"/>
        </w:rPr>
        <w:t xml:space="preserve"> станок – </w:t>
      </w:r>
      <w:proofErr w:type="spellStart"/>
      <w:r w:rsidRPr="001F205A">
        <w:rPr>
          <w:rFonts w:ascii="Cambria" w:hAnsi="Cambria"/>
          <w:i/>
          <w:sz w:val="24"/>
          <w:szCs w:val="24"/>
          <w:lang w:val="uk-UA"/>
        </w:rPr>
        <w:t>настоящий</w:t>
      </w:r>
      <w:proofErr w:type="spellEnd"/>
      <w:r w:rsidRPr="001F205A">
        <w:rPr>
          <w:rFonts w:ascii="Cambria" w:hAnsi="Cambria"/>
          <w:i/>
          <w:sz w:val="24"/>
          <w:szCs w:val="24"/>
          <w:lang w:val="uk-UA"/>
        </w:rPr>
        <w:t xml:space="preserve"> ас </w:t>
      </w:r>
      <w:proofErr w:type="spellStart"/>
      <w:r w:rsidRPr="001F205A">
        <w:rPr>
          <w:rFonts w:ascii="Cambria" w:hAnsi="Cambria"/>
          <w:i/>
          <w:sz w:val="24"/>
          <w:szCs w:val="24"/>
          <w:lang w:val="uk-UA"/>
        </w:rPr>
        <w:t>среди</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своих</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собратьев</w:t>
      </w:r>
      <w:proofErr w:type="spellEnd"/>
      <w:r w:rsidRPr="001F205A">
        <w:rPr>
          <w:rFonts w:ascii="Cambria" w:hAnsi="Cambria"/>
          <w:i/>
          <w:sz w:val="24"/>
          <w:szCs w:val="24"/>
          <w:lang w:val="uk-UA"/>
        </w:rPr>
        <w:t xml:space="preserve">. 5. </w:t>
      </w:r>
      <w:proofErr w:type="spellStart"/>
      <w:r w:rsidRPr="001F205A">
        <w:rPr>
          <w:rFonts w:ascii="Cambria" w:hAnsi="Cambria"/>
          <w:i/>
          <w:sz w:val="24"/>
          <w:szCs w:val="24"/>
          <w:lang w:val="uk-UA"/>
        </w:rPr>
        <w:t>Во</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время</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испытаний</w:t>
      </w:r>
      <w:proofErr w:type="spellEnd"/>
      <w:r w:rsidRPr="001F205A">
        <w:rPr>
          <w:rFonts w:ascii="Cambria" w:hAnsi="Cambria"/>
          <w:i/>
          <w:sz w:val="24"/>
          <w:szCs w:val="24"/>
          <w:lang w:val="uk-UA"/>
        </w:rPr>
        <w:t xml:space="preserve"> станок ДГ-1 </w:t>
      </w:r>
      <w:proofErr w:type="spellStart"/>
      <w:r w:rsidRPr="001F205A">
        <w:rPr>
          <w:rFonts w:ascii="Cambria" w:hAnsi="Cambria"/>
          <w:i/>
          <w:sz w:val="24"/>
          <w:szCs w:val="24"/>
          <w:lang w:val="uk-UA"/>
        </w:rPr>
        <w:t>сохранял</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свой</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приоритет</w:t>
      </w:r>
      <w:proofErr w:type="spellEnd"/>
      <w:r w:rsidRPr="001F205A">
        <w:rPr>
          <w:rFonts w:ascii="Cambria" w:hAnsi="Cambria"/>
          <w:i/>
          <w:sz w:val="24"/>
          <w:szCs w:val="24"/>
          <w:lang w:val="uk-UA"/>
        </w:rPr>
        <w:t xml:space="preserve">. 6. </w:t>
      </w:r>
      <w:proofErr w:type="spellStart"/>
      <w:r w:rsidRPr="001F205A">
        <w:rPr>
          <w:rFonts w:ascii="Cambria" w:hAnsi="Cambria"/>
          <w:i/>
          <w:sz w:val="24"/>
          <w:szCs w:val="24"/>
          <w:lang w:val="uk-UA"/>
        </w:rPr>
        <w:t>Сообщаем</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наши</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реквизиты</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Донецк</w:t>
      </w:r>
      <w:proofErr w:type="spellEnd"/>
      <w:r w:rsidRPr="001F205A">
        <w:rPr>
          <w:rFonts w:ascii="Cambria" w:hAnsi="Cambria"/>
          <w:i/>
          <w:sz w:val="24"/>
          <w:szCs w:val="24"/>
          <w:lang w:val="uk-UA"/>
        </w:rPr>
        <w:t xml:space="preserve">, </w:t>
      </w:r>
      <w:proofErr w:type="spellStart"/>
      <w:r w:rsidRPr="001F205A">
        <w:rPr>
          <w:rFonts w:ascii="Cambria" w:hAnsi="Cambria"/>
          <w:i/>
          <w:sz w:val="24"/>
          <w:szCs w:val="24"/>
          <w:lang w:val="uk-UA"/>
        </w:rPr>
        <w:t>ул</w:t>
      </w:r>
      <w:proofErr w:type="spellEnd"/>
      <w:r w:rsidRPr="001F205A">
        <w:rPr>
          <w:rFonts w:ascii="Cambria" w:hAnsi="Cambria"/>
          <w:i/>
          <w:sz w:val="24"/>
          <w:szCs w:val="24"/>
          <w:lang w:val="uk-UA"/>
        </w:rPr>
        <w:t>. Артёма, 58.</w:t>
      </w:r>
    </w:p>
    <w:p w:rsidR="00715139" w:rsidRPr="001F205A" w:rsidRDefault="00715139" w:rsidP="00715139">
      <w:pPr>
        <w:jc w:val="both"/>
        <w:rPr>
          <w:rFonts w:ascii="Cambria" w:hAnsi="Cambria"/>
          <w:i/>
          <w:sz w:val="24"/>
          <w:szCs w:val="24"/>
          <w:lang w:val="uk-UA"/>
        </w:rPr>
      </w:pPr>
      <w:r>
        <w:rPr>
          <w:rFonts w:ascii="Cambria" w:hAnsi="Cambria"/>
          <w:i/>
          <w:sz w:val="24"/>
          <w:szCs w:val="24"/>
          <w:lang w:val="uk-UA"/>
        </w:rPr>
        <w:t xml:space="preserve">            </w:t>
      </w:r>
      <w:r w:rsidRPr="001F205A">
        <w:rPr>
          <w:rFonts w:ascii="Cambria" w:hAnsi="Cambria"/>
          <w:b/>
          <w:sz w:val="24"/>
          <w:szCs w:val="24"/>
          <w:lang w:val="uk-UA"/>
        </w:rPr>
        <w:t>Стилістичне редагування</w:t>
      </w:r>
      <w:r w:rsidRPr="001F205A">
        <w:rPr>
          <w:rFonts w:ascii="Cambria" w:hAnsi="Cambria"/>
          <w:i/>
          <w:sz w:val="24"/>
          <w:szCs w:val="24"/>
          <w:lang w:val="uk-UA"/>
        </w:rPr>
        <w:t>.</w:t>
      </w:r>
    </w:p>
    <w:p w:rsidR="00715139" w:rsidRPr="001F205A" w:rsidRDefault="00715139" w:rsidP="00715139">
      <w:pPr>
        <w:jc w:val="both"/>
        <w:rPr>
          <w:rFonts w:ascii="Cambria" w:hAnsi="Cambria"/>
          <w:sz w:val="24"/>
          <w:szCs w:val="24"/>
          <w:lang w:val="uk-UA"/>
        </w:rPr>
      </w:pPr>
      <w:r>
        <w:rPr>
          <w:rFonts w:ascii="Cambria" w:hAnsi="Cambria"/>
          <w:sz w:val="24"/>
          <w:szCs w:val="24"/>
          <w:lang w:val="uk-UA"/>
        </w:rPr>
        <w:t xml:space="preserve">     </w:t>
      </w:r>
      <w:r w:rsidRPr="001F205A">
        <w:rPr>
          <w:rFonts w:ascii="Cambria" w:hAnsi="Cambria"/>
          <w:sz w:val="24"/>
          <w:szCs w:val="24"/>
          <w:lang w:val="uk-UA"/>
        </w:rPr>
        <w:t xml:space="preserve">  Відредагувати речення, дібравши із синонімічного ряду правильний варіант. Свій </w:t>
      </w:r>
      <w:r>
        <w:rPr>
          <w:rFonts w:ascii="Cambria" w:hAnsi="Cambria"/>
          <w:sz w:val="24"/>
          <w:szCs w:val="24"/>
          <w:lang w:val="uk-UA"/>
        </w:rPr>
        <w:t xml:space="preserve">      </w:t>
      </w:r>
      <w:r w:rsidRPr="001F205A">
        <w:rPr>
          <w:rFonts w:ascii="Cambria" w:hAnsi="Cambria"/>
          <w:sz w:val="24"/>
          <w:szCs w:val="24"/>
          <w:lang w:val="uk-UA"/>
        </w:rPr>
        <w:t>вибір прокоментувати.</w:t>
      </w:r>
    </w:p>
    <w:p w:rsidR="00715139" w:rsidRPr="001F205A" w:rsidRDefault="00715139" w:rsidP="00715139">
      <w:pPr>
        <w:jc w:val="both"/>
        <w:rPr>
          <w:rFonts w:ascii="Cambria" w:hAnsi="Cambria"/>
          <w:i/>
          <w:sz w:val="24"/>
          <w:szCs w:val="24"/>
          <w:lang w:val="uk-UA"/>
        </w:rPr>
      </w:pPr>
      <w:r w:rsidRPr="001F205A">
        <w:rPr>
          <w:rFonts w:ascii="Cambria" w:hAnsi="Cambria"/>
          <w:i/>
          <w:sz w:val="24"/>
          <w:szCs w:val="24"/>
          <w:lang w:val="uk-UA"/>
        </w:rPr>
        <w:t>1.Не все одразу  дається, а потроху та помалу, то зробиш користі сила-силенна (Народна творчість).</w:t>
      </w:r>
    </w:p>
    <w:p w:rsidR="00715139" w:rsidRPr="001F205A" w:rsidRDefault="00715139" w:rsidP="00715139">
      <w:pPr>
        <w:jc w:val="both"/>
        <w:rPr>
          <w:rFonts w:ascii="Cambria" w:hAnsi="Cambria"/>
          <w:i/>
          <w:sz w:val="24"/>
          <w:szCs w:val="24"/>
          <w:lang w:val="uk-UA"/>
        </w:rPr>
      </w:pPr>
      <w:r w:rsidRPr="001F205A">
        <w:rPr>
          <w:rFonts w:ascii="Cambria" w:hAnsi="Cambria"/>
          <w:i/>
          <w:sz w:val="24"/>
          <w:szCs w:val="24"/>
          <w:lang w:val="uk-UA"/>
        </w:rPr>
        <w:t xml:space="preserve"> Багато, чимало, немало, багатенько, багацько, сила, видимо-невидимо, сім мішків вовни, страх, до біса, до лиха.</w:t>
      </w:r>
    </w:p>
    <w:p w:rsidR="00715139" w:rsidRPr="001F205A" w:rsidRDefault="00715139" w:rsidP="00715139">
      <w:pPr>
        <w:jc w:val="both"/>
        <w:rPr>
          <w:rFonts w:ascii="Cambria" w:hAnsi="Cambria"/>
          <w:i/>
          <w:sz w:val="24"/>
          <w:szCs w:val="24"/>
          <w:lang w:val="uk-UA"/>
        </w:rPr>
      </w:pPr>
      <w:r w:rsidRPr="001F205A">
        <w:rPr>
          <w:rFonts w:ascii="Cambria" w:hAnsi="Cambria"/>
          <w:i/>
          <w:sz w:val="24"/>
          <w:szCs w:val="24"/>
          <w:lang w:val="uk-UA"/>
        </w:rPr>
        <w:t xml:space="preserve">2 </w:t>
      </w:r>
      <w:proofErr w:type="spellStart"/>
      <w:r w:rsidRPr="001F205A">
        <w:rPr>
          <w:rFonts w:ascii="Cambria" w:hAnsi="Cambria"/>
          <w:i/>
          <w:sz w:val="24"/>
          <w:szCs w:val="24"/>
          <w:lang w:val="uk-UA"/>
        </w:rPr>
        <w:t>.Жодна</w:t>
      </w:r>
      <w:proofErr w:type="spellEnd"/>
      <w:r w:rsidRPr="001F205A">
        <w:rPr>
          <w:rFonts w:ascii="Cambria" w:hAnsi="Cambria"/>
          <w:i/>
          <w:sz w:val="24"/>
          <w:szCs w:val="24"/>
          <w:lang w:val="uk-UA"/>
        </w:rPr>
        <w:t xml:space="preserve"> ділянка духовної культури, мислення не відбиває в такій мірі історії народу, як література ( з газети). Гуртом же, українці, до сфери освіти, Щоб вихід </w:t>
      </w:r>
      <w:proofErr w:type="spellStart"/>
      <w:r w:rsidRPr="001F205A">
        <w:rPr>
          <w:rFonts w:ascii="Cambria" w:hAnsi="Cambria"/>
          <w:i/>
          <w:sz w:val="24"/>
          <w:szCs w:val="24"/>
          <w:lang w:val="uk-UA"/>
        </w:rPr>
        <w:t>пошвидше</w:t>
      </w:r>
      <w:proofErr w:type="spellEnd"/>
      <w:r w:rsidRPr="001F205A">
        <w:rPr>
          <w:rFonts w:ascii="Cambria" w:hAnsi="Cambria"/>
          <w:i/>
          <w:sz w:val="24"/>
          <w:szCs w:val="24"/>
          <w:lang w:val="uk-UA"/>
        </w:rPr>
        <w:t xml:space="preserve"> знайти (П. Грабовський).</w:t>
      </w:r>
    </w:p>
    <w:p w:rsidR="00715139" w:rsidRPr="001F205A" w:rsidRDefault="00715139" w:rsidP="00715139">
      <w:pPr>
        <w:jc w:val="both"/>
        <w:rPr>
          <w:rFonts w:ascii="Cambria" w:hAnsi="Cambria"/>
          <w:i/>
          <w:sz w:val="24"/>
          <w:szCs w:val="24"/>
          <w:lang w:val="uk-UA"/>
        </w:rPr>
      </w:pPr>
      <w:r w:rsidRPr="001F205A">
        <w:rPr>
          <w:rFonts w:ascii="Cambria" w:hAnsi="Cambria"/>
          <w:i/>
          <w:sz w:val="24"/>
          <w:szCs w:val="24"/>
          <w:lang w:val="uk-UA"/>
        </w:rPr>
        <w:t xml:space="preserve">3. Разом із лікарем вихователі дбають про оздоровлення, загартування дітлахів. </w:t>
      </w:r>
    </w:p>
    <w:p w:rsidR="00715139" w:rsidRPr="001F205A" w:rsidRDefault="00715139" w:rsidP="00715139">
      <w:pPr>
        <w:jc w:val="both"/>
        <w:rPr>
          <w:rFonts w:ascii="Cambria" w:hAnsi="Cambria"/>
          <w:i/>
          <w:sz w:val="24"/>
          <w:szCs w:val="24"/>
          <w:lang w:val="uk-UA"/>
        </w:rPr>
      </w:pPr>
      <w:r w:rsidRPr="001F205A">
        <w:rPr>
          <w:rFonts w:ascii="Cambria" w:hAnsi="Cambria"/>
          <w:i/>
          <w:sz w:val="24"/>
          <w:szCs w:val="24"/>
          <w:lang w:val="uk-UA"/>
        </w:rPr>
        <w:t>Діти, дітвора, малюки, малеча, малята, дітлахи, дітлашня.</w:t>
      </w:r>
    </w:p>
    <w:p w:rsidR="00715139" w:rsidRPr="001F205A" w:rsidRDefault="00715139" w:rsidP="00715139">
      <w:pPr>
        <w:jc w:val="both"/>
        <w:rPr>
          <w:rFonts w:ascii="Cambria" w:hAnsi="Cambria"/>
          <w:i/>
          <w:sz w:val="24"/>
          <w:szCs w:val="24"/>
          <w:lang w:val="uk-UA"/>
        </w:rPr>
      </w:pPr>
      <w:r w:rsidRPr="001F205A">
        <w:rPr>
          <w:rFonts w:ascii="Cambria" w:hAnsi="Cambria"/>
          <w:i/>
          <w:sz w:val="24"/>
          <w:szCs w:val="24"/>
          <w:lang w:val="uk-UA"/>
        </w:rPr>
        <w:t xml:space="preserve"> 4. Думаю, що навряд чи я скінчу коли хоч половину того, що маю на думі  (Леся Українка).</w:t>
      </w:r>
    </w:p>
    <w:p w:rsidR="00715139" w:rsidRPr="001F205A" w:rsidRDefault="00715139" w:rsidP="00715139">
      <w:pPr>
        <w:jc w:val="both"/>
        <w:rPr>
          <w:rFonts w:ascii="Cambria" w:hAnsi="Cambria"/>
          <w:i/>
          <w:sz w:val="24"/>
          <w:szCs w:val="24"/>
          <w:lang w:val="uk-UA"/>
        </w:rPr>
      </w:pPr>
      <w:r w:rsidRPr="001F205A">
        <w:rPr>
          <w:rFonts w:ascii="Cambria" w:hAnsi="Cambria"/>
          <w:i/>
          <w:sz w:val="24"/>
          <w:szCs w:val="24"/>
          <w:lang w:val="uk-UA"/>
        </w:rPr>
        <w:t>І тобі любити треба Зорю-дівчину прекрасну, Хоч би й мав ти славний розум І як сонце, думку ясну (А. Кримський).</w:t>
      </w:r>
    </w:p>
    <w:p w:rsidR="00715139" w:rsidRPr="001F205A" w:rsidRDefault="00715139" w:rsidP="00715139">
      <w:pPr>
        <w:jc w:val="both"/>
        <w:rPr>
          <w:rFonts w:ascii="Cambria" w:hAnsi="Cambria"/>
          <w:i/>
          <w:sz w:val="24"/>
          <w:szCs w:val="24"/>
          <w:lang w:val="uk-UA"/>
        </w:rPr>
      </w:pPr>
      <w:r w:rsidRPr="001F205A">
        <w:rPr>
          <w:rFonts w:ascii="Cambria" w:hAnsi="Cambria"/>
          <w:i/>
          <w:sz w:val="24"/>
          <w:szCs w:val="24"/>
          <w:lang w:val="uk-UA"/>
        </w:rPr>
        <w:t xml:space="preserve"> Думка, мисль, дума.</w:t>
      </w:r>
    </w:p>
    <w:p w:rsidR="00715139" w:rsidRPr="001F205A" w:rsidRDefault="00715139" w:rsidP="00715139">
      <w:pPr>
        <w:jc w:val="both"/>
        <w:rPr>
          <w:rFonts w:ascii="Cambria" w:hAnsi="Cambria"/>
          <w:i/>
          <w:sz w:val="24"/>
          <w:szCs w:val="24"/>
          <w:lang w:val="uk-UA"/>
        </w:rPr>
      </w:pPr>
      <w:r w:rsidRPr="001F205A">
        <w:rPr>
          <w:rFonts w:ascii="Cambria" w:hAnsi="Cambria"/>
          <w:i/>
          <w:sz w:val="24"/>
          <w:szCs w:val="24"/>
          <w:lang w:val="uk-UA"/>
        </w:rPr>
        <w:t>5. На заході понад лісом шумує ринок осінній, роковий – з волами, з козаками, з краму усякого горами. ( С. Васильченко).</w:t>
      </w:r>
    </w:p>
    <w:p w:rsidR="00715139" w:rsidRPr="001F205A" w:rsidRDefault="00715139" w:rsidP="00715139">
      <w:pPr>
        <w:jc w:val="both"/>
        <w:rPr>
          <w:rFonts w:ascii="Cambria" w:hAnsi="Cambria"/>
          <w:b/>
          <w:i/>
          <w:sz w:val="24"/>
          <w:szCs w:val="24"/>
          <w:lang w:val="uk-UA"/>
        </w:rPr>
      </w:pPr>
      <w:r w:rsidRPr="001F205A">
        <w:rPr>
          <w:rFonts w:ascii="Cambria" w:hAnsi="Cambria"/>
          <w:b/>
          <w:i/>
          <w:sz w:val="24"/>
          <w:szCs w:val="24"/>
          <w:lang w:val="uk-UA"/>
        </w:rPr>
        <w:lastRenderedPageBreak/>
        <w:t xml:space="preserve"> Ринок, базар, ярмарок, торг, то</w:t>
      </w:r>
      <w:r>
        <w:rPr>
          <w:rFonts w:ascii="Cambria" w:hAnsi="Cambria"/>
          <w:b/>
          <w:i/>
          <w:sz w:val="24"/>
          <w:szCs w:val="24"/>
          <w:lang w:val="uk-UA"/>
        </w:rPr>
        <w:t>р</w:t>
      </w:r>
      <w:r w:rsidRPr="001F205A">
        <w:rPr>
          <w:rFonts w:ascii="Cambria" w:hAnsi="Cambria"/>
          <w:b/>
          <w:i/>
          <w:sz w:val="24"/>
          <w:szCs w:val="24"/>
          <w:lang w:val="uk-UA"/>
        </w:rPr>
        <w:t xml:space="preserve">говище, торговиця.  </w:t>
      </w:r>
    </w:p>
    <w:p w:rsidR="00715139" w:rsidRPr="001F205A" w:rsidRDefault="00715139" w:rsidP="00715139">
      <w:pPr>
        <w:jc w:val="both"/>
        <w:rPr>
          <w:rFonts w:ascii="Cambria" w:hAnsi="Cambria"/>
          <w:sz w:val="24"/>
          <w:szCs w:val="24"/>
          <w:lang w:val="uk-UA"/>
        </w:rPr>
      </w:pPr>
      <w:r w:rsidRPr="001F205A">
        <w:rPr>
          <w:rFonts w:ascii="Cambria" w:hAnsi="Cambria"/>
          <w:sz w:val="24"/>
          <w:szCs w:val="24"/>
          <w:lang w:val="uk-UA"/>
        </w:rPr>
        <w:t>Складіть висловлювання, в якому наведені вислови виступали б у значенні фразеологізмів.</w:t>
      </w:r>
    </w:p>
    <w:p w:rsidR="00715139" w:rsidRPr="001F205A" w:rsidRDefault="00715139" w:rsidP="00715139">
      <w:pPr>
        <w:jc w:val="both"/>
        <w:rPr>
          <w:rFonts w:ascii="Cambria" w:hAnsi="Cambria"/>
          <w:i/>
          <w:sz w:val="24"/>
          <w:szCs w:val="24"/>
          <w:lang w:val="uk-UA"/>
        </w:rPr>
      </w:pPr>
      <w:r w:rsidRPr="001F205A">
        <w:rPr>
          <w:rFonts w:ascii="Cambria" w:hAnsi="Cambria"/>
          <w:i/>
          <w:sz w:val="24"/>
          <w:szCs w:val="24"/>
          <w:lang w:val="uk-UA"/>
        </w:rPr>
        <w:t>Виходити сухим із води. 2. Заради гарних очей. 3. Ніде голці впасти. 4. Гладити проти шерсті. 5. Співати дифірамби.6.Чужими руками жар загрібати. 7. Міряти на свою мірку.</w:t>
      </w:r>
    </w:p>
    <w:p w:rsidR="00715139" w:rsidRPr="001F205A" w:rsidRDefault="00715139" w:rsidP="00715139">
      <w:pPr>
        <w:jc w:val="both"/>
        <w:rPr>
          <w:rFonts w:ascii="Cambria" w:hAnsi="Cambria"/>
          <w:i/>
          <w:sz w:val="24"/>
          <w:szCs w:val="24"/>
          <w:lang w:val="uk-UA"/>
        </w:rPr>
      </w:pPr>
      <w:r w:rsidRPr="001F205A">
        <w:rPr>
          <w:rFonts w:ascii="Cambria" w:hAnsi="Cambria"/>
          <w:i/>
          <w:sz w:val="24"/>
          <w:szCs w:val="24"/>
          <w:lang w:val="uk-UA"/>
        </w:rPr>
        <w:t>8. Ні в тин ні в ворота. 9. Поставити на ноги. 10. До сьомого поту.11. Покласти на обидві лопатки. 12. Ні риба ні м’ясо. 13. Розбити горщика. 14. Клювати носом. 15. Прикусити язика.</w:t>
      </w:r>
    </w:p>
    <w:p w:rsidR="00715139" w:rsidRPr="001F205A" w:rsidRDefault="00715139" w:rsidP="00715139">
      <w:pPr>
        <w:rPr>
          <w:rFonts w:ascii="Cambria" w:hAnsi="Cambria"/>
          <w:sz w:val="24"/>
          <w:szCs w:val="24"/>
          <w:lang w:val="uk-UA"/>
        </w:rPr>
      </w:pPr>
    </w:p>
    <w:p w:rsidR="00715139" w:rsidRPr="001F205A" w:rsidRDefault="00715139" w:rsidP="00715139">
      <w:pPr>
        <w:rPr>
          <w:rFonts w:ascii="Cambria" w:hAnsi="Cambria"/>
          <w:sz w:val="24"/>
          <w:szCs w:val="24"/>
          <w:lang w:val="uk-UA"/>
        </w:rPr>
      </w:pPr>
    </w:p>
    <w:p w:rsidR="00715139" w:rsidRDefault="00715139" w:rsidP="00715139">
      <w:pPr>
        <w:rPr>
          <w:rFonts w:ascii="Cambria" w:hAnsi="Cambria"/>
          <w:b/>
          <w:sz w:val="32"/>
          <w:lang w:val="uk-UA"/>
        </w:rPr>
      </w:pPr>
    </w:p>
    <w:p w:rsidR="00715139" w:rsidRDefault="00715139" w:rsidP="00715139">
      <w:pPr>
        <w:rPr>
          <w:rFonts w:ascii="Cambria" w:hAnsi="Cambria"/>
          <w:b/>
          <w:sz w:val="32"/>
          <w:lang w:val="uk-UA"/>
        </w:rPr>
      </w:pPr>
    </w:p>
    <w:p w:rsidR="00715139" w:rsidRDefault="00715139" w:rsidP="00715139">
      <w:pPr>
        <w:jc w:val="center"/>
        <w:rPr>
          <w:rFonts w:ascii="Cambria" w:hAnsi="Cambria"/>
          <w:b/>
          <w:sz w:val="32"/>
          <w:lang w:val="uk-UA"/>
        </w:rPr>
      </w:pPr>
      <w:r>
        <w:rPr>
          <w:rFonts w:ascii="Cambria" w:hAnsi="Cambria"/>
          <w:b/>
          <w:sz w:val="32"/>
          <w:lang w:val="uk-UA"/>
        </w:rPr>
        <w:t>ІІ курс</w:t>
      </w:r>
    </w:p>
    <w:p w:rsidR="00715139" w:rsidRDefault="00715139" w:rsidP="00715139">
      <w:pPr>
        <w:jc w:val="center"/>
        <w:rPr>
          <w:rFonts w:ascii="Cambria" w:hAnsi="Cambria"/>
          <w:b/>
          <w:sz w:val="32"/>
          <w:lang w:val="uk-UA"/>
        </w:rPr>
      </w:pPr>
      <w:r>
        <w:rPr>
          <w:rFonts w:ascii="Cambria" w:hAnsi="Cambria"/>
          <w:b/>
          <w:sz w:val="32"/>
          <w:lang w:val="uk-UA"/>
        </w:rPr>
        <w:t>Українська література</w:t>
      </w:r>
    </w:p>
    <w:p w:rsidR="00715139" w:rsidRPr="001F205A" w:rsidRDefault="00715139" w:rsidP="00715139">
      <w:pPr>
        <w:numPr>
          <w:ilvl w:val="0"/>
          <w:numId w:val="3"/>
        </w:numPr>
        <w:jc w:val="both"/>
        <w:rPr>
          <w:rFonts w:ascii="Cambria" w:hAnsi="Cambria"/>
          <w:sz w:val="28"/>
          <w:szCs w:val="28"/>
          <w:lang w:val="uk-UA"/>
        </w:rPr>
      </w:pPr>
      <w:r w:rsidRPr="001F205A">
        <w:rPr>
          <w:rFonts w:ascii="Cambria" w:hAnsi="Cambria"/>
          <w:sz w:val="28"/>
          <w:szCs w:val="28"/>
          <w:lang w:val="uk-UA"/>
        </w:rPr>
        <w:t>Ознайомитись з життєвим та творчим шляхом О.П.Довженка.</w:t>
      </w:r>
    </w:p>
    <w:p w:rsidR="00715139" w:rsidRPr="00BD681F" w:rsidRDefault="00715139" w:rsidP="00715139">
      <w:pPr>
        <w:jc w:val="both"/>
        <w:rPr>
          <w:rFonts w:ascii="Cambria" w:hAnsi="Cambria"/>
          <w:i/>
          <w:sz w:val="24"/>
          <w:szCs w:val="24"/>
          <w:lang w:val="uk-UA"/>
        </w:rPr>
      </w:pPr>
      <w:r w:rsidRPr="00BD681F">
        <w:rPr>
          <w:rFonts w:ascii="Cambria" w:hAnsi="Cambria"/>
          <w:i/>
          <w:sz w:val="24"/>
          <w:szCs w:val="24"/>
          <w:lang w:val="uk-UA"/>
        </w:rPr>
        <w:t xml:space="preserve">Народився 10 вересня 1894 року в селянській родині на Чернігівщині, в мальовничому містечку </w:t>
      </w:r>
      <w:proofErr w:type="spellStart"/>
      <w:r w:rsidRPr="00BD681F">
        <w:rPr>
          <w:rFonts w:ascii="Cambria" w:hAnsi="Cambria"/>
          <w:i/>
          <w:sz w:val="24"/>
          <w:szCs w:val="24"/>
          <w:lang w:val="uk-UA"/>
        </w:rPr>
        <w:t>Сосниця</w:t>
      </w:r>
      <w:proofErr w:type="spellEnd"/>
      <w:r w:rsidRPr="00BD681F">
        <w:rPr>
          <w:rFonts w:ascii="Cambria" w:hAnsi="Cambria"/>
          <w:i/>
          <w:sz w:val="24"/>
          <w:szCs w:val="24"/>
          <w:lang w:val="uk-UA"/>
        </w:rPr>
        <w:t>.</w:t>
      </w:r>
    </w:p>
    <w:p w:rsidR="00715139" w:rsidRPr="00BD681F" w:rsidRDefault="00715139" w:rsidP="00715139">
      <w:pPr>
        <w:jc w:val="both"/>
        <w:rPr>
          <w:rFonts w:ascii="Cambria" w:hAnsi="Cambria"/>
          <w:i/>
          <w:sz w:val="24"/>
          <w:szCs w:val="24"/>
          <w:lang w:val="uk-UA"/>
        </w:rPr>
      </w:pPr>
      <w:r w:rsidRPr="00BD681F">
        <w:rPr>
          <w:rFonts w:ascii="Cambria" w:hAnsi="Cambria"/>
          <w:i/>
          <w:sz w:val="24"/>
          <w:szCs w:val="24"/>
          <w:lang w:val="uk-UA"/>
        </w:rPr>
        <w:t xml:space="preserve">Дитинство його проходило серед казкової природи </w:t>
      </w:r>
      <w:proofErr w:type="spellStart"/>
      <w:r w:rsidRPr="00BD681F">
        <w:rPr>
          <w:rFonts w:ascii="Cambria" w:hAnsi="Cambria"/>
          <w:i/>
          <w:sz w:val="24"/>
          <w:szCs w:val="24"/>
          <w:lang w:val="uk-UA"/>
        </w:rPr>
        <w:t>Придесення</w:t>
      </w:r>
      <w:proofErr w:type="spellEnd"/>
      <w:r w:rsidRPr="00BD681F">
        <w:rPr>
          <w:rFonts w:ascii="Cambria" w:hAnsi="Cambria"/>
          <w:i/>
          <w:sz w:val="24"/>
          <w:szCs w:val="24"/>
          <w:lang w:val="uk-UA"/>
        </w:rPr>
        <w:t xml:space="preserve">, колоритних постатей, житейських трагедій і свят своїх земляків. Пізніше цей побачений, почутий, пережитий у дитинстві світ знайде своє втілення у довженківських фільмах, що золотими літерами впишуться у скарбницю світового кіно. У </w:t>
      </w:r>
      <w:proofErr w:type="spellStart"/>
      <w:r w:rsidRPr="00BD681F">
        <w:rPr>
          <w:rFonts w:ascii="Cambria" w:hAnsi="Cambria"/>
          <w:i/>
          <w:sz w:val="24"/>
          <w:szCs w:val="24"/>
          <w:lang w:val="uk-UA"/>
        </w:rPr>
        <w:t>Сосниці</w:t>
      </w:r>
      <w:proofErr w:type="spellEnd"/>
      <w:r w:rsidRPr="00BD681F">
        <w:rPr>
          <w:rFonts w:ascii="Cambria" w:hAnsi="Cambria"/>
          <w:i/>
          <w:sz w:val="24"/>
          <w:szCs w:val="24"/>
          <w:lang w:val="uk-UA"/>
        </w:rPr>
        <w:t xml:space="preserve"> Сашко, як звали його рідні, здобуває початкову освіту. </w:t>
      </w:r>
    </w:p>
    <w:p w:rsidR="00715139" w:rsidRPr="00BD681F" w:rsidRDefault="00715139" w:rsidP="00715139">
      <w:pPr>
        <w:jc w:val="both"/>
        <w:rPr>
          <w:rFonts w:ascii="Cambria" w:hAnsi="Cambria"/>
          <w:i/>
          <w:sz w:val="24"/>
          <w:szCs w:val="24"/>
          <w:lang w:val="uk-UA"/>
        </w:rPr>
      </w:pPr>
      <w:r w:rsidRPr="00BD681F">
        <w:rPr>
          <w:rFonts w:ascii="Cambria" w:hAnsi="Cambria"/>
          <w:i/>
          <w:sz w:val="24"/>
          <w:szCs w:val="24"/>
          <w:lang w:val="uk-UA"/>
        </w:rPr>
        <w:t xml:space="preserve">З сімнадцяти років він — студент Глухівського учительського інституту, закінчивши який у 1914 році, отримує направлення до Житомира. Вчителювання його тривало до літа 1917 року й включало в себе природознавство й гімнастику, географію й фізику, історію й малювання. Згодом він переїздить на роботу до Києва. Тут він вчителює і вчиться в Київському комерційному інституті на економічному факультеті. Коли ж у Києві відкрилася Академія мистецтв, Довженко стає її слухачем. </w:t>
      </w:r>
    </w:p>
    <w:p w:rsidR="00715139" w:rsidRPr="00BD681F" w:rsidRDefault="00715139" w:rsidP="00715139">
      <w:pPr>
        <w:jc w:val="both"/>
        <w:rPr>
          <w:rFonts w:ascii="Cambria" w:hAnsi="Cambria"/>
          <w:i/>
          <w:sz w:val="24"/>
          <w:szCs w:val="24"/>
          <w:lang w:val="uk-UA"/>
        </w:rPr>
      </w:pPr>
      <w:r w:rsidRPr="00BD681F">
        <w:rPr>
          <w:rFonts w:ascii="Cambria" w:hAnsi="Cambria"/>
          <w:i/>
          <w:sz w:val="24"/>
          <w:szCs w:val="24"/>
          <w:lang w:val="uk-UA"/>
        </w:rPr>
        <w:t xml:space="preserve">У буремне лихоліття 1918 — 1920 років Довженко на службі у Червоній Армії. Після визволення Києва від польських інтервентів працює в губернському управлінні народної освіти завідуючим відділом мистецтва. Так тривало до липня 1921 року, коли його, за наказом Наркомату закордонних справ УРСР, було зараховано співробітником цього поважного відомства і направлено на роботу за кордон — спочатку до консульства у Варшаву, а згодом у Берлін. Там він продовжує малювати й студіювати малярство. У 1923 році О.Довженко повертається в Україну. Доля заносить його до Харкова, на той час столиці України, де він влаштовується на роботу в газету «Вісті», працюючи там карикатуристом та художником-ілюстратором. На тридцять третьому році життя О.Довженка круто змінюється. Він приїжджає до Одеси, де починає працювати режисером на кіностудії. Першою пробою став фільм «Ягідка кохання», що мав комедійний характер, але Олександр Петрович ніколи не зараховував його до свого творчого доробку. Точкою відліку свого кінематографічного життя він справедливо розпочинав зі стрічки «Сумка дипкур’єра», в якій окрім всього ще знявся і в ролі кочегара. Мрією О.Довженка було національне кіно, наближення його естетики до народного мистецтва. </w:t>
      </w:r>
    </w:p>
    <w:p w:rsidR="00715139" w:rsidRPr="00BD681F" w:rsidRDefault="00715139" w:rsidP="00715139">
      <w:pPr>
        <w:jc w:val="both"/>
        <w:rPr>
          <w:rFonts w:ascii="Cambria" w:hAnsi="Cambria"/>
          <w:i/>
          <w:sz w:val="24"/>
          <w:szCs w:val="24"/>
          <w:lang w:val="uk-UA"/>
        </w:rPr>
      </w:pPr>
      <w:r w:rsidRPr="00BD681F">
        <w:rPr>
          <w:rFonts w:ascii="Cambria" w:hAnsi="Cambria"/>
          <w:i/>
          <w:sz w:val="24"/>
          <w:szCs w:val="24"/>
          <w:lang w:val="uk-UA"/>
        </w:rPr>
        <w:t xml:space="preserve">У 1928 році він за сто днів знімає фільм «Звенигора» — історію українського народу від сивої давнини до сучасності. «Картину я не зробив, а проспівав, як птах», — казав митець. Наступною роботою О.Довженка стає стрічка «Арсенал», а ще через рік, у 1930 р., на екрани виходить неперевершений шедевр світової кінокласики — «Земля». </w:t>
      </w:r>
      <w:r w:rsidRPr="00BD681F">
        <w:rPr>
          <w:rFonts w:ascii="Cambria" w:hAnsi="Cambria"/>
          <w:i/>
          <w:sz w:val="24"/>
          <w:szCs w:val="24"/>
          <w:lang w:val="uk-UA"/>
        </w:rPr>
        <w:lastRenderedPageBreak/>
        <w:t xml:space="preserve">Цей фільм — гімн життю — було названо серед двадцяти кращих кінострічок усіх часів і народів. Фільм, у якому О.Довженко звернувся до трьох одвічних загальнолюдських тем: життя і смерть, людина і земля, старе і нове — уже знімався на Київській </w:t>
      </w:r>
    </w:p>
    <w:p w:rsidR="00715139" w:rsidRPr="00BD681F" w:rsidRDefault="00715139" w:rsidP="00715139">
      <w:pPr>
        <w:jc w:val="both"/>
        <w:rPr>
          <w:rFonts w:ascii="Cambria" w:hAnsi="Cambria"/>
          <w:i/>
          <w:sz w:val="24"/>
          <w:szCs w:val="24"/>
          <w:lang w:val="uk-UA"/>
        </w:rPr>
      </w:pPr>
      <w:r w:rsidRPr="00BD681F">
        <w:rPr>
          <w:rFonts w:ascii="Cambria" w:hAnsi="Cambria"/>
          <w:i/>
          <w:sz w:val="24"/>
          <w:szCs w:val="24"/>
          <w:lang w:val="uk-UA"/>
        </w:rPr>
        <w:t>кінофабриці, яку тільки розпочали будувати. В цей час на її території Довженко і закладає свій знаменитий сад. Відносною творчою невдачею можна вважати стрічку «Іван», у якій відбилися творчі шукання автора по відтворенню нового змісту життя. На початку 1933 року залишає Київську кінофабрику і переїздить до Москви. Згодом разом з дружиною Ю.</w:t>
      </w:r>
      <w:proofErr w:type="spellStart"/>
      <w:r w:rsidRPr="00BD681F">
        <w:rPr>
          <w:rFonts w:ascii="Cambria" w:hAnsi="Cambria"/>
          <w:i/>
          <w:sz w:val="24"/>
          <w:szCs w:val="24"/>
          <w:lang w:val="uk-UA"/>
        </w:rPr>
        <w:t>Солнцевою</w:t>
      </w:r>
      <w:proofErr w:type="spellEnd"/>
      <w:r w:rsidRPr="00BD681F">
        <w:rPr>
          <w:rFonts w:ascii="Cambria" w:hAnsi="Cambria"/>
          <w:i/>
          <w:sz w:val="24"/>
          <w:szCs w:val="24"/>
          <w:lang w:val="uk-UA"/>
        </w:rPr>
        <w:t xml:space="preserve"> та письменником О.Фадєєвим вирушає на Далекий Схід. Мета поїздки — створення сценарію про східні рубежі країни. Результатом творчого відрядження став фільм «Аероград». Напередодні війни працює над фільмом «Щорс», з основною темою — народ у війні. За цю роботу митець був удостоєний Державної премії СРСР. З початком війни змінюється і життя О.Довженка. Він добровольцем іде на фронт захищати рідну землю. Працює в газетах «</w:t>
      </w:r>
      <w:proofErr w:type="spellStart"/>
      <w:r w:rsidRPr="00BD681F">
        <w:rPr>
          <w:rFonts w:ascii="Cambria" w:hAnsi="Cambria"/>
          <w:i/>
          <w:sz w:val="24"/>
          <w:szCs w:val="24"/>
          <w:lang w:val="uk-UA"/>
        </w:rPr>
        <w:t>Красная</w:t>
      </w:r>
      <w:proofErr w:type="spellEnd"/>
      <w:r w:rsidRPr="00BD681F">
        <w:rPr>
          <w:rFonts w:ascii="Cambria" w:hAnsi="Cambria"/>
          <w:i/>
          <w:sz w:val="24"/>
          <w:szCs w:val="24"/>
          <w:lang w:val="uk-UA"/>
        </w:rPr>
        <w:t xml:space="preserve"> </w:t>
      </w:r>
      <w:proofErr w:type="spellStart"/>
      <w:r w:rsidRPr="00BD681F">
        <w:rPr>
          <w:rFonts w:ascii="Cambria" w:hAnsi="Cambria"/>
          <w:i/>
          <w:sz w:val="24"/>
          <w:szCs w:val="24"/>
          <w:lang w:val="uk-UA"/>
        </w:rPr>
        <w:t>Армия</w:t>
      </w:r>
      <w:proofErr w:type="spellEnd"/>
      <w:r w:rsidRPr="00BD681F">
        <w:rPr>
          <w:rFonts w:ascii="Cambria" w:hAnsi="Cambria"/>
          <w:i/>
          <w:sz w:val="24"/>
          <w:szCs w:val="24"/>
          <w:lang w:val="uk-UA"/>
        </w:rPr>
        <w:t>», «</w:t>
      </w:r>
      <w:proofErr w:type="spellStart"/>
      <w:r w:rsidRPr="00BD681F">
        <w:rPr>
          <w:rFonts w:ascii="Cambria" w:hAnsi="Cambria"/>
          <w:i/>
          <w:sz w:val="24"/>
          <w:szCs w:val="24"/>
          <w:lang w:val="uk-UA"/>
        </w:rPr>
        <w:t>Красная</w:t>
      </w:r>
      <w:proofErr w:type="spellEnd"/>
      <w:r w:rsidRPr="00BD681F">
        <w:rPr>
          <w:rFonts w:ascii="Cambria" w:hAnsi="Cambria"/>
          <w:i/>
          <w:sz w:val="24"/>
          <w:szCs w:val="24"/>
          <w:lang w:val="uk-UA"/>
        </w:rPr>
        <w:t xml:space="preserve"> </w:t>
      </w:r>
      <w:proofErr w:type="spellStart"/>
      <w:r w:rsidRPr="00BD681F">
        <w:rPr>
          <w:rFonts w:ascii="Cambria" w:hAnsi="Cambria"/>
          <w:i/>
          <w:sz w:val="24"/>
          <w:szCs w:val="24"/>
          <w:lang w:val="uk-UA"/>
        </w:rPr>
        <w:t>звезда</w:t>
      </w:r>
      <w:proofErr w:type="spellEnd"/>
      <w:r w:rsidRPr="00BD681F">
        <w:rPr>
          <w:rFonts w:ascii="Cambria" w:hAnsi="Cambria"/>
          <w:i/>
          <w:sz w:val="24"/>
          <w:szCs w:val="24"/>
          <w:lang w:val="uk-UA"/>
        </w:rPr>
        <w:t>», «</w:t>
      </w:r>
      <w:proofErr w:type="spellStart"/>
      <w:r w:rsidRPr="00BD681F">
        <w:rPr>
          <w:rFonts w:ascii="Cambria" w:hAnsi="Cambria"/>
          <w:i/>
          <w:sz w:val="24"/>
          <w:szCs w:val="24"/>
          <w:lang w:val="uk-UA"/>
        </w:rPr>
        <w:t>Известия</w:t>
      </w:r>
      <w:proofErr w:type="spellEnd"/>
      <w:r w:rsidRPr="00BD681F">
        <w:rPr>
          <w:rFonts w:ascii="Cambria" w:hAnsi="Cambria"/>
          <w:i/>
          <w:sz w:val="24"/>
          <w:szCs w:val="24"/>
          <w:lang w:val="uk-UA"/>
        </w:rPr>
        <w:t xml:space="preserve">». Пише серію оповідань. </w:t>
      </w:r>
    </w:p>
    <w:p w:rsidR="00715139" w:rsidRPr="00BD681F" w:rsidRDefault="00715139" w:rsidP="00715139">
      <w:pPr>
        <w:jc w:val="both"/>
        <w:rPr>
          <w:rFonts w:ascii="Cambria" w:hAnsi="Cambria"/>
          <w:i/>
          <w:sz w:val="24"/>
          <w:szCs w:val="24"/>
          <w:lang w:val="uk-UA"/>
        </w:rPr>
      </w:pPr>
      <w:r w:rsidRPr="00BD681F">
        <w:rPr>
          <w:rFonts w:ascii="Cambria" w:hAnsi="Cambria"/>
          <w:i/>
          <w:sz w:val="24"/>
          <w:szCs w:val="24"/>
          <w:lang w:val="uk-UA"/>
        </w:rPr>
        <w:t xml:space="preserve">У 1943 році на екрани виходить документальний фільм «За нашу Радянську Україну». У травні 1945 року з’являється ще одна стрічка «Перемога на Правобережній Україні». Після війни О.Довженко знімає документальний фільм про Вірменію «Рідна країна», у 1949 році — стрічку «Мічурін». На початку п’ятдесятих років великий режисер в основному займається педагогічною та викладацькою роботою в Інституті кінематографії. Пише сценарії та кіноповісті: «Відкриття Антарктиди», «Поема про море», «Повість полум’яних літ», «Зачарована Десна».  </w:t>
      </w:r>
    </w:p>
    <w:p w:rsidR="00715139" w:rsidRPr="00BD681F" w:rsidRDefault="00715139" w:rsidP="00715139">
      <w:pPr>
        <w:jc w:val="both"/>
        <w:rPr>
          <w:rFonts w:ascii="Cambria" w:hAnsi="Cambria"/>
          <w:i/>
          <w:sz w:val="24"/>
          <w:szCs w:val="24"/>
          <w:lang w:val="uk-UA"/>
        </w:rPr>
      </w:pPr>
      <w:r w:rsidRPr="00BD681F">
        <w:rPr>
          <w:rFonts w:ascii="Cambria" w:hAnsi="Cambria"/>
          <w:i/>
          <w:sz w:val="24"/>
          <w:szCs w:val="24"/>
          <w:lang w:val="uk-UA"/>
        </w:rPr>
        <w:t xml:space="preserve">Олександр Довженко раптово помер 25 листопада 1956 року. Йому йшов шістдесят третій рік... Уже після його смерті виходить вибране О.П.Довженка, </w:t>
      </w:r>
      <w:proofErr w:type="spellStart"/>
      <w:r w:rsidRPr="00BD681F">
        <w:rPr>
          <w:rFonts w:ascii="Cambria" w:hAnsi="Cambria"/>
          <w:i/>
          <w:sz w:val="24"/>
          <w:szCs w:val="24"/>
          <w:lang w:val="uk-UA"/>
        </w:rPr>
        <w:t>дознімаються</w:t>
      </w:r>
      <w:proofErr w:type="spellEnd"/>
      <w:r w:rsidRPr="00BD681F">
        <w:rPr>
          <w:rFonts w:ascii="Cambria" w:hAnsi="Cambria"/>
          <w:i/>
          <w:sz w:val="24"/>
          <w:szCs w:val="24"/>
          <w:lang w:val="uk-UA"/>
        </w:rPr>
        <w:t xml:space="preserve"> дружиною Ю.</w:t>
      </w:r>
      <w:proofErr w:type="spellStart"/>
      <w:r w:rsidRPr="00BD681F">
        <w:rPr>
          <w:rFonts w:ascii="Cambria" w:hAnsi="Cambria"/>
          <w:i/>
          <w:sz w:val="24"/>
          <w:szCs w:val="24"/>
          <w:lang w:val="uk-UA"/>
        </w:rPr>
        <w:t>Солнцевою</w:t>
      </w:r>
      <w:proofErr w:type="spellEnd"/>
      <w:r w:rsidRPr="00BD681F">
        <w:rPr>
          <w:rFonts w:ascii="Cambria" w:hAnsi="Cambria"/>
          <w:i/>
          <w:sz w:val="24"/>
          <w:szCs w:val="24"/>
          <w:lang w:val="uk-UA"/>
        </w:rPr>
        <w:t xml:space="preserve"> «Поема про море», «Повість полум’яних літ», «Зачарована Десна». У 1959 році за сценарій фільму «Поема про море» О.П.Довженку посмертно присуджується Ленінська премія.</w:t>
      </w:r>
    </w:p>
    <w:p w:rsidR="00715139" w:rsidRPr="001F205A" w:rsidRDefault="00715139" w:rsidP="00715139">
      <w:pPr>
        <w:numPr>
          <w:ilvl w:val="0"/>
          <w:numId w:val="3"/>
        </w:numPr>
        <w:jc w:val="both"/>
        <w:rPr>
          <w:rFonts w:ascii="Cambria" w:hAnsi="Cambria"/>
          <w:sz w:val="28"/>
          <w:szCs w:val="28"/>
          <w:lang w:val="uk-UA"/>
        </w:rPr>
      </w:pPr>
      <w:r w:rsidRPr="001F205A">
        <w:rPr>
          <w:rFonts w:ascii="Cambria" w:hAnsi="Cambria"/>
          <w:sz w:val="28"/>
          <w:szCs w:val="28"/>
          <w:lang w:val="uk-UA"/>
        </w:rPr>
        <w:t>Прочитати кіноповість О.Довженка «Україна в огні».</w:t>
      </w:r>
    </w:p>
    <w:p w:rsidR="00715139" w:rsidRPr="001F205A" w:rsidRDefault="00715139" w:rsidP="00715139">
      <w:pPr>
        <w:numPr>
          <w:ilvl w:val="0"/>
          <w:numId w:val="3"/>
        </w:numPr>
        <w:jc w:val="both"/>
        <w:rPr>
          <w:rFonts w:ascii="Cambria" w:hAnsi="Cambria"/>
          <w:sz w:val="28"/>
          <w:szCs w:val="28"/>
          <w:lang w:val="uk-UA"/>
        </w:rPr>
      </w:pPr>
      <w:r w:rsidRPr="001F205A">
        <w:rPr>
          <w:rFonts w:ascii="Cambria" w:hAnsi="Cambria"/>
          <w:sz w:val="28"/>
          <w:szCs w:val="28"/>
          <w:lang w:val="uk-UA"/>
        </w:rPr>
        <w:t>Прочитати автобіографічну кіноповість О.Довженка «Зачарована Десна».</w:t>
      </w:r>
    </w:p>
    <w:p w:rsidR="00715139" w:rsidRPr="001F205A" w:rsidRDefault="00715139" w:rsidP="00715139">
      <w:pPr>
        <w:numPr>
          <w:ilvl w:val="0"/>
          <w:numId w:val="3"/>
        </w:numPr>
        <w:jc w:val="both"/>
        <w:rPr>
          <w:rFonts w:ascii="Cambria" w:hAnsi="Cambria"/>
          <w:sz w:val="28"/>
          <w:szCs w:val="28"/>
          <w:lang w:val="uk-UA"/>
        </w:rPr>
      </w:pPr>
      <w:r w:rsidRPr="001F205A">
        <w:rPr>
          <w:rFonts w:ascii="Cambria" w:hAnsi="Cambria"/>
          <w:sz w:val="28"/>
          <w:szCs w:val="28"/>
          <w:lang w:val="uk-UA"/>
        </w:rPr>
        <w:t>Написати твір на одну з запропонованих тем:</w:t>
      </w:r>
    </w:p>
    <w:p w:rsidR="00715139" w:rsidRPr="00BD681F" w:rsidRDefault="00715139" w:rsidP="00715139">
      <w:pPr>
        <w:jc w:val="both"/>
        <w:rPr>
          <w:rFonts w:ascii="Cambria" w:hAnsi="Cambria"/>
          <w:i/>
          <w:sz w:val="28"/>
          <w:szCs w:val="28"/>
          <w:lang w:val="uk-UA"/>
        </w:rPr>
      </w:pPr>
      <w:r w:rsidRPr="00BD681F">
        <w:rPr>
          <w:rFonts w:ascii="Cambria" w:hAnsi="Cambria"/>
          <w:i/>
          <w:sz w:val="28"/>
          <w:szCs w:val="28"/>
          <w:lang w:val="uk-UA"/>
        </w:rPr>
        <w:t>1.</w:t>
      </w:r>
      <w:r w:rsidRPr="00BD681F">
        <w:rPr>
          <w:rFonts w:ascii="Cambria" w:hAnsi="Cambria"/>
          <w:i/>
          <w:sz w:val="28"/>
          <w:szCs w:val="28"/>
          <w:lang w:val="uk-UA"/>
        </w:rPr>
        <w:tab/>
        <w:t>Мої роздуми про кіноповість О.Довженка «Україна в огні».</w:t>
      </w:r>
    </w:p>
    <w:p w:rsidR="00715139" w:rsidRPr="00BD681F" w:rsidRDefault="00715139" w:rsidP="00715139">
      <w:pPr>
        <w:jc w:val="both"/>
        <w:rPr>
          <w:rFonts w:ascii="Cambria" w:hAnsi="Cambria"/>
          <w:i/>
          <w:sz w:val="28"/>
          <w:szCs w:val="28"/>
          <w:lang w:val="uk-UA"/>
        </w:rPr>
      </w:pPr>
      <w:r w:rsidRPr="00BD681F">
        <w:rPr>
          <w:rFonts w:ascii="Cambria" w:hAnsi="Cambria"/>
          <w:i/>
          <w:sz w:val="28"/>
          <w:szCs w:val="28"/>
          <w:lang w:val="uk-UA"/>
        </w:rPr>
        <w:t>2.</w:t>
      </w:r>
      <w:r w:rsidRPr="00BD681F">
        <w:rPr>
          <w:rFonts w:ascii="Cambria" w:hAnsi="Cambria"/>
          <w:i/>
          <w:sz w:val="28"/>
          <w:szCs w:val="28"/>
          <w:lang w:val="uk-UA"/>
        </w:rPr>
        <w:tab/>
        <w:t>Гнівний осуд війни в кіноповісті О.Довженка «Україна в огні».</w:t>
      </w:r>
    </w:p>
    <w:p w:rsidR="00715139" w:rsidRPr="00BD681F" w:rsidRDefault="00715139" w:rsidP="00715139">
      <w:pPr>
        <w:jc w:val="both"/>
        <w:rPr>
          <w:rFonts w:ascii="Cambria" w:hAnsi="Cambria"/>
          <w:i/>
          <w:sz w:val="28"/>
          <w:szCs w:val="28"/>
          <w:lang w:val="uk-UA"/>
        </w:rPr>
      </w:pPr>
      <w:r w:rsidRPr="00BD681F">
        <w:rPr>
          <w:rFonts w:ascii="Cambria" w:hAnsi="Cambria"/>
          <w:i/>
          <w:sz w:val="28"/>
          <w:szCs w:val="28"/>
          <w:lang w:val="uk-UA"/>
        </w:rPr>
        <w:t>3.</w:t>
      </w:r>
      <w:r w:rsidRPr="00BD681F">
        <w:rPr>
          <w:rFonts w:ascii="Cambria" w:hAnsi="Cambria"/>
          <w:i/>
          <w:sz w:val="28"/>
          <w:szCs w:val="28"/>
          <w:lang w:val="uk-UA"/>
        </w:rPr>
        <w:tab/>
        <w:t>Жінка і війна (за кіноповістю О.Довженка «Україна в огні»).</w:t>
      </w:r>
    </w:p>
    <w:p w:rsidR="00715139" w:rsidRPr="00BD681F" w:rsidRDefault="00715139" w:rsidP="00715139">
      <w:pPr>
        <w:jc w:val="both"/>
        <w:rPr>
          <w:rFonts w:ascii="Cambria" w:hAnsi="Cambria"/>
          <w:i/>
          <w:sz w:val="28"/>
          <w:szCs w:val="28"/>
          <w:lang w:val="uk-UA"/>
        </w:rPr>
      </w:pPr>
      <w:r w:rsidRPr="00BD681F">
        <w:rPr>
          <w:rFonts w:ascii="Cambria" w:hAnsi="Cambria"/>
          <w:i/>
          <w:sz w:val="28"/>
          <w:szCs w:val="28"/>
          <w:lang w:val="uk-UA"/>
        </w:rPr>
        <w:t>4.</w:t>
      </w:r>
      <w:r w:rsidRPr="00BD681F">
        <w:rPr>
          <w:rFonts w:ascii="Cambria" w:hAnsi="Cambria"/>
          <w:i/>
          <w:sz w:val="28"/>
          <w:szCs w:val="28"/>
          <w:lang w:val="uk-UA"/>
        </w:rPr>
        <w:tab/>
        <w:t>Про вміння «бачити зорі в калюжах» (за кіноповістю О.Довженка «Зачарована Десна»).</w:t>
      </w:r>
    </w:p>
    <w:p w:rsidR="00715139" w:rsidRPr="00BD681F" w:rsidRDefault="00715139" w:rsidP="00715139">
      <w:pPr>
        <w:jc w:val="both"/>
        <w:rPr>
          <w:rFonts w:ascii="Cambria" w:hAnsi="Cambria"/>
          <w:i/>
          <w:sz w:val="28"/>
          <w:szCs w:val="28"/>
          <w:lang w:val="uk-UA"/>
        </w:rPr>
      </w:pPr>
      <w:r w:rsidRPr="00BD681F">
        <w:rPr>
          <w:rFonts w:ascii="Cambria" w:hAnsi="Cambria"/>
          <w:i/>
          <w:sz w:val="28"/>
          <w:szCs w:val="28"/>
          <w:lang w:val="uk-UA"/>
        </w:rPr>
        <w:t>5.</w:t>
      </w:r>
      <w:r w:rsidRPr="00BD681F">
        <w:rPr>
          <w:rFonts w:ascii="Cambria" w:hAnsi="Cambria"/>
          <w:i/>
          <w:sz w:val="28"/>
          <w:szCs w:val="28"/>
          <w:lang w:val="uk-UA"/>
        </w:rPr>
        <w:tab/>
        <w:t>Дитинства золота колиска (за кіноповістю О.Довженка «Зачарована Десна»).</w:t>
      </w:r>
    </w:p>
    <w:p w:rsidR="00715139" w:rsidRPr="00BD681F" w:rsidRDefault="00715139" w:rsidP="00715139">
      <w:pPr>
        <w:jc w:val="both"/>
        <w:rPr>
          <w:rFonts w:ascii="Cambria" w:hAnsi="Cambria"/>
          <w:i/>
          <w:sz w:val="28"/>
          <w:szCs w:val="28"/>
          <w:lang w:val="uk-UA"/>
        </w:rPr>
      </w:pPr>
      <w:r w:rsidRPr="00BD681F">
        <w:rPr>
          <w:rFonts w:ascii="Cambria" w:hAnsi="Cambria"/>
          <w:i/>
          <w:sz w:val="28"/>
          <w:szCs w:val="28"/>
          <w:lang w:val="uk-UA"/>
        </w:rPr>
        <w:t>6.</w:t>
      </w:r>
      <w:r w:rsidRPr="00BD681F">
        <w:rPr>
          <w:rFonts w:ascii="Cambria" w:hAnsi="Cambria"/>
          <w:i/>
          <w:sz w:val="28"/>
          <w:szCs w:val="28"/>
          <w:lang w:val="uk-UA"/>
        </w:rPr>
        <w:tab/>
        <w:t>«Характеристика головного персонажа Сашка (за кіноповістю «Зачарована Десна» О. Довженка»).</w:t>
      </w:r>
    </w:p>
    <w:p w:rsidR="00715139" w:rsidRPr="00BD681F" w:rsidRDefault="00715139" w:rsidP="00715139">
      <w:pPr>
        <w:jc w:val="both"/>
        <w:rPr>
          <w:rFonts w:ascii="Cambria" w:hAnsi="Cambria"/>
          <w:i/>
          <w:sz w:val="28"/>
          <w:szCs w:val="28"/>
          <w:lang w:val="uk-UA"/>
        </w:rPr>
      </w:pPr>
      <w:r w:rsidRPr="00BD681F">
        <w:rPr>
          <w:rFonts w:ascii="Cambria" w:hAnsi="Cambria"/>
          <w:i/>
          <w:sz w:val="28"/>
          <w:szCs w:val="28"/>
          <w:lang w:val="uk-UA"/>
        </w:rPr>
        <w:t>7.</w:t>
      </w:r>
      <w:r w:rsidRPr="00BD681F">
        <w:rPr>
          <w:rFonts w:ascii="Cambria" w:hAnsi="Cambria"/>
          <w:i/>
          <w:sz w:val="28"/>
          <w:szCs w:val="28"/>
          <w:lang w:val="uk-UA"/>
        </w:rPr>
        <w:tab/>
        <w:t>Моральна краса і духовна велич людей праці (за кіноповістю «Зачарована Десна» О. Довженка»).</w:t>
      </w:r>
    </w:p>
    <w:p w:rsidR="00715139" w:rsidRPr="00BD681F" w:rsidRDefault="00715139" w:rsidP="00715139">
      <w:pPr>
        <w:rPr>
          <w:rFonts w:ascii="Cambria" w:hAnsi="Cambria"/>
          <w:i/>
          <w:sz w:val="24"/>
          <w:szCs w:val="24"/>
          <w:lang w:val="uk-UA"/>
        </w:rPr>
      </w:pPr>
    </w:p>
    <w:p w:rsidR="00715139" w:rsidRDefault="00715139" w:rsidP="00715139">
      <w:pPr>
        <w:rPr>
          <w:rFonts w:ascii="Cambria" w:hAnsi="Cambria"/>
          <w:b/>
          <w:sz w:val="32"/>
          <w:lang w:val="uk-UA"/>
        </w:rPr>
      </w:pPr>
    </w:p>
    <w:p w:rsidR="00715139" w:rsidRDefault="00715139" w:rsidP="00715139">
      <w:pPr>
        <w:jc w:val="center"/>
        <w:rPr>
          <w:rFonts w:ascii="Cambria" w:hAnsi="Cambria"/>
          <w:b/>
          <w:sz w:val="32"/>
          <w:lang w:val="uk-UA"/>
        </w:rPr>
      </w:pPr>
      <w:r>
        <w:rPr>
          <w:rFonts w:ascii="Cambria" w:hAnsi="Cambria"/>
          <w:b/>
          <w:sz w:val="32"/>
          <w:lang w:val="uk-UA"/>
        </w:rPr>
        <w:t>Українська мова</w:t>
      </w:r>
    </w:p>
    <w:p w:rsidR="00715139" w:rsidRPr="001F205A" w:rsidRDefault="00715139" w:rsidP="00715139">
      <w:pPr>
        <w:jc w:val="both"/>
        <w:rPr>
          <w:rFonts w:ascii="Cambria" w:hAnsi="Cambria"/>
          <w:sz w:val="28"/>
          <w:szCs w:val="28"/>
          <w:lang w:val="uk-UA"/>
        </w:rPr>
      </w:pPr>
      <w:r w:rsidRPr="001F205A">
        <w:rPr>
          <w:rFonts w:ascii="Cambria" w:hAnsi="Cambria"/>
          <w:sz w:val="28"/>
          <w:szCs w:val="28"/>
          <w:lang w:val="uk-UA"/>
        </w:rPr>
        <w:t>Опрацювати матеріал з тем</w:t>
      </w:r>
    </w:p>
    <w:p w:rsidR="00715139" w:rsidRPr="001F205A" w:rsidRDefault="00715139" w:rsidP="00715139">
      <w:pPr>
        <w:numPr>
          <w:ilvl w:val="0"/>
          <w:numId w:val="4"/>
        </w:numPr>
        <w:jc w:val="both"/>
        <w:rPr>
          <w:rFonts w:ascii="Cambria" w:hAnsi="Cambria"/>
          <w:sz w:val="28"/>
          <w:szCs w:val="28"/>
          <w:lang w:val="uk-UA"/>
        </w:rPr>
      </w:pPr>
      <w:r w:rsidRPr="001F205A">
        <w:rPr>
          <w:rFonts w:ascii="Cambria" w:hAnsi="Cambria"/>
          <w:sz w:val="28"/>
          <w:szCs w:val="28"/>
          <w:lang w:val="uk-UA"/>
        </w:rPr>
        <w:t>РЗМ. Полеміка в професійному спілкуванні. Етика полемічної майстерності.</w:t>
      </w:r>
      <w:bookmarkStart w:id="0" w:name="_GoBack"/>
      <w:bookmarkEnd w:id="0"/>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lastRenderedPageBreak/>
        <w:t xml:space="preserve">      Дозволеним у полеміці є прийом доведення аргументів опонента до абсурду. Буцімто стаючи на його місце, мовби договорюючи за нього, можна показати, до якої безвиході за логікою приведуть його безпідставні судження. Між іншим, до цього прийому і зводилася </w:t>
      </w:r>
      <w:proofErr w:type="spellStart"/>
      <w:r w:rsidRPr="003E5D07">
        <w:rPr>
          <w:rFonts w:ascii="Cambria" w:hAnsi="Cambria"/>
          <w:i/>
          <w:sz w:val="24"/>
          <w:szCs w:val="24"/>
          <w:lang w:val="uk-UA"/>
        </w:rPr>
        <w:t>сократова</w:t>
      </w:r>
      <w:proofErr w:type="spellEnd"/>
      <w:r w:rsidRPr="003E5D07">
        <w:rPr>
          <w:rFonts w:ascii="Cambria" w:hAnsi="Cambria"/>
          <w:i/>
          <w:sz w:val="24"/>
          <w:szCs w:val="24"/>
          <w:lang w:val="uk-UA"/>
        </w:rPr>
        <w:t xml:space="preserve"> іронія.</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Можна використовувати прийом «відтягнути заперечення».</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Він означає, що заперечення можна, хоча і не бажано, трохи відтягувати, якщо з якихось причин (розгубленість, безпам’ятність) у цей момент немає сил одразу заперечити і необхідний деякий час, щоб зібратися з думками. Зрозуміло, бажано бити одразу по головних і сильних аргументах противника. Але якщо проти них не знайшлося миттєвих вагомих заперечень, потрібно спочатку спростовувати другорядні докази, а потім, зібравши сили, спрямувати удар на головні.</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У полеміці можна використовувати прийом «заковтування гачка», суть якого полягає в наведенні доказів на користь супротивника (з якими той згодний), а потім — несподівана демонстрація їх неспроможності.</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Усі ці прийоми вважають припустимими, їх можна використовувати в публічній суперечці. Їх застосування не заважає з’ясуванню істини, не компрометує опонента.</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Щоб розраховувати на успіх у полеміці, потрібно також мати чітке уявлення про логічну структуру і види запитань та відповідей, про специфіку їх застосування в суперечці.</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Спочатку слід охарактеризувати різні види запитань.</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Відомо, що проблеми формулюються у вигляді запитань., Усі запитання щодо їх логічної структури і ролі можна віднести до двох видів. Перший вид — це запитання, що уточнюють, або закриті запитання, які спрямовані на з’ясування істинності чи хибності висловленого в них судження. Граматичною ознакою закритих запитань є наявність у реченні частки «чи»: «</w:t>
      </w:r>
      <w:proofErr w:type="spellStart"/>
      <w:r w:rsidRPr="003E5D07">
        <w:rPr>
          <w:rFonts w:ascii="Cambria" w:hAnsi="Cambria"/>
          <w:i/>
          <w:sz w:val="24"/>
          <w:szCs w:val="24"/>
          <w:lang w:val="uk-UA"/>
        </w:rPr>
        <w:t>Чи</w:t>
      </w:r>
      <w:proofErr w:type="spellEnd"/>
      <w:r w:rsidRPr="003E5D07">
        <w:rPr>
          <w:rFonts w:ascii="Cambria" w:hAnsi="Cambria"/>
          <w:i/>
          <w:sz w:val="24"/>
          <w:szCs w:val="24"/>
          <w:lang w:val="uk-UA"/>
        </w:rPr>
        <w:t xml:space="preserve"> правильно, що...?». Оскільки в запитанні цього виду вже міститься | судження, яке цікавить, то пошук відповіді завжди обмежений двома альтернативами: «так» чи «ні». Вони ведуть до створення напруженої атмосфери в бесіді, оскільки різко звужують «простір і для маневру» у співбесідника. Такі запитання можна застосувати разом з чітко визначеною мстою. Ці запитання спрямовують думки співрозмовника в одному, установленому нами напрямку і націлені безпосередньо на прийняття рішення.</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Закриті запитання мають значний вплив і добре заміняють усі констатації і ствердження. У цьому плані найбільш вражаючими є так звані двійні закриті запитання, наприклад: «Чи слід призначити нашу зустріч вже на цей тиждень, чи перенесемо її на наступний?» Таїса форма запитання пропонує співрозмовнику і третю можливість — довгу відстрочку. У постановці подібних питань криється небезпека, що в співрозмовника складається враження, мовби його допитують, центр навантаження бесіди зміщується в наш бік, а співбесідник не має можливості висловлювати розширену думку.</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Закриті запитання рекомендується задавати не тоді, коли нам потрібно отримати інформацію, а тільки в тих випадках, коли хочемо прискорити отримання згоди чи підтвердження раніше досягнутої домовленості (наприклад: «Чи згодні Ви, що ...?»).</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Другий вид — запитання, що заповнюють прогалини знань, або відкриті запитання. Вони спрямовані на з’ясування нових властивостей і якостей предметів та явищ, які цікавлять слухачів. Граматична ознака таких запитань міститься в наявності в них запитальних слів: хто, що, де, коли, як і т. ін. На ці питання неможливо відповісти «так» чи «ні», вони потребують </w:t>
      </w:r>
      <w:r w:rsidRPr="003E5D07">
        <w:rPr>
          <w:rFonts w:ascii="Cambria" w:hAnsi="Cambria"/>
          <w:i/>
          <w:sz w:val="24"/>
          <w:szCs w:val="24"/>
          <w:lang w:val="uk-UA"/>
        </w:rPr>
        <w:lastRenderedPageBreak/>
        <w:t>пояснення. Вони містять слова «що», «хто», «як», «скільки», «чому». Приклади таких запитань:</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Яка Ваша думка з цього питання?</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Яким чином Ви дійшли такого висновку?</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Чому Ви вважаєте, що...?</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За допомогою такого типу запитань мета передачі інформації реалізується більш вільно, ніж у закритих запитаннях, оскільки ми дали нашому співрозмовнику можливість маневрування і підготували до розширеного виступу.</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У цій ситуації ми втрачаємо ініціативу, а також послідовність розвитку теми, бо бесіда може повернути в русло інтересів і проблем співрозмовника. Небезпека полягає також у тому, що можна взагалі втратити контроль над ходом бесіди.</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Щоб розширити рамки і забезпечити безперервність відкритого діалогу, можна використовувати дзеркальне запитання. Воно полягає в повторенні із запитальною інтонацією частини ствердження, яке тільки що було виголошено співрозмовником, щоб примусити його побачити своє ствердження з іншого боку і продовжити свою розповідь.</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Дзеркальне запитання дозволяє створювати в бесіді нові елементи, що надають діалогу достеменний сенс, не вступаючи в протиріччя зі співрозмовником. Це дає кращі результати, ніж круговорот питань «чому?», які зазвичай викликають захисні реакції, пошуки надуманої причинності, чергування обвинувачень і </w:t>
      </w:r>
      <w:proofErr w:type="spellStart"/>
      <w:r w:rsidRPr="003E5D07">
        <w:rPr>
          <w:rFonts w:ascii="Cambria" w:hAnsi="Cambria"/>
          <w:i/>
          <w:sz w:val="24"/>
          <w:szCs w:val="24"/>
          <w:lang w:val="uk-UA"/>
        </w:rPr>
        <w:t>самовиправдовувань</w:t>
      </w:r>
      <w:proofErr w:type="spellEnd"/>
      <w:r w:rsidRPr="003E5D07">
        <w:rPr>
          <w:rFonts w:ascii="Cambria" w:hAnsi="Cambria"/>
          <w:i/>
          <w:sz w:val="24"/>
          <w:szCs w:val="24"/>
          <w:lang w:val="uk-UA"/>
        </w:rPr>
        <w:t xml:space="preserve"> і в результаті призводять до конфлікту.</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Риторичні запитання. Це запитання, відповідь на які очевидна для всіх присутніх. їх мета — активізувати аудиторію, указати на нерозв’язані проблеми чи забезпечити підтримку нашої позиції з боку учасників бесіди шляхом мовчазної згоди.</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Переломні питання. Вони підтримують бесіду в чітко встановленому напрямку або ж порушують цілий комплекс нових проблем. Якщо співрозмовник коректно і змістовно відповідає на такі питання, то відповіді зазвичай дозволяють виявити слабкі місця його позиції. Наведемо приклади: «Як Ви уявляєте собі...?», «Як Ви вважаєте, чи потрібно радикально змінювати...?», «Як насправді у Вас справи з...?».</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Подібні питання задають у тих випадках, коли вже отримали досить інформації з однієї проблеми і хочуть переключитися на іншу або ж коли відчули опір співрозмовника й намагаються обійти складні місця. Небезпека в цих ситуаціях полягає в порушенні рівноваги між співбесідниками. За наполегливого використання таких запитань співрозмовник може підвести їх до закритих відповідей «так» чи «ні».</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Запитання для обмірковування. Вони спонукають співбесідника розмірковувати, ретельно аналізувати і коментувати те, що було складно. Прикладами є такі запитання: «Чи правильно я зрозумів Ваше повідомлення про те, що...?», «Чи вважаєте Ви, що...?». Мета цих питань — створити атмосферу взаєморозуміння, це часто дозволяє досягнути проміжних результатів.</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Само собою зрозуміло, що застосування техніки опитування можливо тоді, коли нам потрібно отримати від співрозмовника професійну інформацію і коли наша мета полягає в тому, щоб краще пізнати і зрозуміти його. Окрім того, за допомогою запитань ми максимально активізуємо співбесідника, надаємо йому можливості самоутвердитися, чим полегшуємо вирішення свого завдання.</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lastRenderedPageBreak/>
        <w:t xml:space="preserve">     Полеміці завжди притаманне збудження почуттів. Це добре можна пояснити психологічно. Однак суперечка з метою з’ясування істини не повинна підмінятися прагненням мати рацію за будь-яких умов.</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xml:space="preserve">    Таким чином, опанування мистецтва полеміки загалом, її основних принципів, з’ясування логіки запитань і відповідей у ході полеміки, софістичних прийомів, що часом застосовуються,— важливі вимоги методики ораторського мистецтва. Тільки після усвідомлення принципів і прийомів полеміки вона з моле е привнести дійсну користь, буде сприяти подоланню помилок і знаходженню істини (3a Н.П. Осиповою, В.Д. Водник, Г.П. </w:t>
      </w:r>
      <w:proofErr w:type="spellStart"/>
      <w:r w:rsidRPr="003E5D07">
        <w:rPr>
          <w:rFonts w:ascii="Cambria" w:hAnsi="Cambria"/>
          <w:i/>
          <w:sz w:val="24"/>
          <w:szCs w:val="24"/>
          <w:lang w:val="uk-UA"/>
        </w:rPr>
        <w:t>Клімовою</w:t>
      </w:r>
      <w:proofErr w:type="spellEnd"/>
      <w:r w:rsidRPr="003E5D07">
        <w:rPr>
          <w:rFonts w:ascii="Cambria" w:hAnsi="Cambria"/>
          <w:i/>
          <w:sz w:val="24"/>
          <w:szCs w:val="24"/>
          <w:lang w:val="uk-UA"/>
        </w:rPr>
        <w:t>).</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2 Дайте відповідь на запитання за текстом:</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Про які полемічні прийоми йдеться в тексті?</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Яку функцію запитань вказано в тексті?</w:t>
      </w:r>
    </w:p>
    <w:p w:rsidR="00715139" w:rsidRPr="003E5D07" w:rsidRDefault="00715139" w:rsidP="00715139">
      <w:pPr>
        <w:ind w:left="720"/>
        <w:jc w:val="both"/>
        <w:rPr>
          <w:rFonts w:ascii="Cambria" w:hAnsi="Cambria"/>
          <w:i/>
          <w:sz w:val="24"/>
          <w:szCs w:val="24"/>
          <w:lang w:val="uk-UA"/>
        </w:rPr>
      </w:pPr>
      <w:r w:rsidRPr="003E5D07">
        <w:rPr>
          <w:rFonts w:ascii="Cambria" w:hAnsi="Cambria"/>
          <w:i/>
          <w:sz w:val="24"/>
          <w:szCs w:val="24"/>
          <w:lang w:val="uk-UA"/>
        </w:rPr>
        <w:t>• Які різновиди запитань описано?</w:t>
      </w:r>
    </w:p>
    <w:p w:rsidR="00715139" w:rsidRPr="001F205A" w:rsidRDefault="00715139" w:rsidP="00715139">
      <w:pPr>
        <w:numPr>
          <w:ilvl w:val="0"/>
          <w:numId w:val="4"/>
        </w:numPr>
        <w:jc w:val="both"/>
        <w:rPr>
          <w:rFonts w:ascii="Cambria" w:hAnsi="Cambria"/>
          <w:sz w:val="28"/>
          <w:szCs w:val="28"/>
          <w:lang w:val="uk-UA"/>
        </w:rPr>
      </w:pPr>
      <w:r w:rsidRPr="001F205A">
        <w:rPr>
          <w:rFonts w:ascii="Cambria" w:hAnsi="Cambria"/>
          <w:sz w:val="28"/>
          <w:szCs w:val="28"/>
          <w:lang w:val="uk-UA"/>
        </w:rPr>
        <w:t>РЗМ. Ділові папери. Протокол. Витяг з протоколу.</w:t>
      </w:r>
    </w:p>
    <w:p w:rsidR="00715139" w:rsidRPr="003E5D07" w:rsidRDefault="00715139" w:rsidP="00715139">
      <w:pPr>
        <w:jc w:val="both"/>
        <w:rPr>
          <w:rFonts w:ascii="Cambria" w:hAnsi="Cambria"/>
          <w:i/>
          <w:sz w:val="24"/>
          <w:szCs w:val="24"/>
          <w:lang w:val="uk-UA"/>
        </w:rPr>
      </w:pPr>
      <w:r w:rsidRPr="003E5D07">
        <w:rPr>
          <w:rFonts w:ascii="Cambria" w:hAnsi="Cambria"/>
          <w:i/>
          <w:sz w:val="24"/>
          <w:szCs w:val="24"/>
          <w:lang w:val="uk-UA"/>
        </w:rPr>
        <w:t>Протокол — це службовий документ із записом ходу обговорення питань і рішень, ухвалених на зборах, нарадах, конференціях, інших засіданнях колегіальних органів. Проведенню таких заходів передує велика підготовча робота, у ході якої складають низку документів, що супроводжують протокол: порядок денний, списки учасників засідання, списки запрошених, тексти доповідей чи тези виступів, довідки щодо обговорених питань, проекти рішень (постанов) із коленого питання порядку денного засідання.</w:t>
      </w:r>
    </w:p>
    <w:p w:rsidR="00715139" w:rsidRPr="003E5D07" w:rsidRDefault="00715139" w:rsidP="00715139">
      <w:pPr>
        <w:jc w:val="both"/>
        <w:rPr>
          <w:rFonts w:ascii="Cambria" w:hAnsi="Cambria"/>
          <w:i/>
          <w:sz w:val="24"/>
          <w:szCs w:val="24"/>
          <w:lang w:val="uk-UA"/>
        </w:rPr>
      </w:pPr>
      <w:r w:rsidRPr="003E5D07">
        <w:rPr>
          <w:rFonts w:ascii="Cambria" w:hAnsi="Cambria"/>
          <w:i/>
          <w:sz w:val="24"/>
          <w:szCs w:val="24"/>
          <w:lang w:val="uk-UA"/>
        </w:rPr>
        <w:t xml:space="preserve">    Протокол ведуть під час засідання колегіального органу. Якщо засідання стенографують або записують на магнітну плівку, то протокол можуть складати після розшифрування записів. Веде протокол технічний секретар чи обрана особа. Призначення особи для протоколювання — важливий етап підготовки роботи колегіального органу, оскільки від її кваліфікації, уміння занурюватись у суть обговорюваних питань та обізнаності в них залежить якість запису виступів.</w:t>
      </w:r>
    </w:p>
    <w:p w:rsidR="00715139" w:rsidRPr="003E5D07" w:rsidRDefault="00715139" w:rsidP="00715139">
      <w:pPr>
        <w:jc w:val="both"/>
        <w:rPr>
          <w:rFonts w:ascii="Cambria" w:hAnsi="Cambria"/>
          <w:i/>
          <w:sz w:val="24"/>
          <w:szCs w:val="24"/>
          <w:lang w:val="uk-UA"/>
        </w:rPr>
      </w:pPr>
      <w:r w:rsidRPr="003E5D07">
        <w:rPr>
          <w:rFonts w:ascii="Cambria" w:hAnsi="Cambria"/>
          <w:i/>
          <w:sz w:val="24"/>
          <w:szCs w:val="24"/>
          <w:lang w:val="uk-UA"/>
        </w:rPr>
        <w:t xml:space="preserve">   Протоколи можна оформляти від руки в спеціальному прошнурованому журналі або за допомогою оргтехніки.</w:t>
      </w:r>
    </w:p>
    <w:p w:rsidR="00715139" w:rsidRPr="003E5D07" w:rsidRDefault="00715139" w:rsidP="00715139">
      <w:pPr>
        <w:jc w:val="both"/>
        <w:rPr>
          <w:rFonts w:ascii="Cambria" w:hAnsi="Cambria"/>
          <w:i/>
          <w:sz w:val="24"/>
          <w:szCs w:val="24"/>
          <w:lang w:val="uk-UA"/>
        </w:rPr>
      </w:pPr>
      <w:r w:rsidRPr="003E5D07">
        <w:rPr>
          <w:rFonts w:ascii="Cambria" w:hAnsi="Cambria"/>
          <w:i/>
          <w:sz w:val="24"/>
          <w:szCs w:val="24"/>
          <w:lang w:val="uk-UA"/>
        </w:rPr>
        <w:t xml:space="preserve">    Реквізити протоколу: назва документа (протокол), дата, порядковий номер засідання, місце складання, заголовок до тексту (засідання наради директорів), текст, підписи головуючого і секретаря.</w:t>
      </w:r>
    </w:p>
    <w:p w:rsidR="00715139" w:rsidRPr="003E5D07" w:rsidRDefault="00715139" w:rsidP="00715139">
      <w:pPr>
        <w:jc w:val="both"/>
        <w:rPr>
          <w:rFonts w:ascii="Cambria" w:hAnsi="Cambria"/>
          <w:i/>
          <w:sz w:val="24"/>
          <w:szCs w:val="24"/>
          <w:lang w:val="uk-UA"/>
        </w:rPr>
      </w:pPr>
      <w:r w:rsidRPr="003E5D07">
        <w:rPr>
          <w:rFonts w:ascii="Cambria" w:hAnsi="Cambria"/>
          <w:i/>
          <w:sz w:val="24"/>
          <w:szCs w:val="24"/>
          <w:lang w:val="uk-UA"/>
        </w:rPr>
        <w:t xml:space="preserve">    Текст поділяють на дві частини: вступну та основну. У вступній частині зазначають прізвища та ініціали головуючого, секретаря, присутніх, порядок денний, в основній частині — фіксують перебіг засідання колегіального органу.</w:t>
      </w:r>
    </w:p>
    <w:p w:rsidR="00715139" w:rsidRPr="003E5D07" w:rsidRDefault="00715139" w:rsidP="00715139">
      <w:pPr>
        <w:jc w:val="both"/>
        <w:rPr>
          <w:rFonts w:ascii="Cambria" w:hAnsi="Cambria"/>
          <w:i/>
          <w:sz w:val="24"/>
          <w:szCs w:val="24"/>
          <w:lang w:val="uk-UA"/>
        </w:rPr>
      </w:pPr>
      <w:r w:rsidRPr="003E5D07">
        <w:rPr>
          <w:rFonts w:ascii="Cambria" w:hAnsi="Cambria"/>
          <w:i/>
          <w:sz w:val="24"/>
          <w:szCs w:val="24"/>
          <w:lang w:val="uk-UA"/>
        </w:rPr>
        <w:t xml:space="preserve">    Протоколи бувають стислі та повні. У стислих протоколах зазначають прізвища доповідачів, теми доповідей, прізвища тих, хто виступив, рішення. Повний протокол містить записи всіх виступів. Коли обирають посадових осіб, то в протоколі зазначають результати голосування щодо коленої з кандидатур окремо.</w:t>
      </w:r>
    </w:p>
    <w:p w:rsidR="00715139" w:rsidRPr="003E5D07" w:rsidRDefault="00715139" w:rsidP="00715139">
      <w:pPr>
        <w:jc w:val="both"/>
        <w:rPr>
          <w:rFonts w:ascii="Cambria" w:hAnsi="Cambria"/>
          <w:i/>
          <w:sz w:val="24"/>
          <w:szCs w:val="24"/>
          <w:lang w:val="uk-UA"/>
        </w:rPr>
      </w:pPr>
      <w:r w:rsidRPr="003E5D07">
        <w:rPr>
          <w:rFonts w:ascii="Cambria" w:hAnsi="Cambria"/>
          <w:i/>
          <w:sz w:val="24"/>
          <w:szCs w:val="24"/>
          <w:lang w:val="uk-UA"/>
        </w:rPr>
        <w:t xml:space="preserve">    Витяг з протоколу — це певна частина (уривок) протоколу, оформлена належним чином. Витяги з протоколів оформлюють на загальних, спеціальних бланках або чистих аркушах паперу.</w:t>
      </w:r>
    </w:p>
    <w:p w:rsidR="00715139" w:rsidRPr="003E5D07" w:rsidRDefault="00715139" w:rsidP="00715139">
      <w:pPr>
        <w:jc w:val="both"/>
        <w:rPr>
          <w:rFonts w:ascii="Cambria" w:hAnsi="Cambria"/>
          <w:i/>
          <w:sz w:val="24"/>
          <w:szCs w:val="24"/>
          <w:lang w:val="uk-UA"/>
        </w:rPr>
      </w:pPr>
      <w:r w:rsidRPr="003E5D07">
        <w:rPr>
          <w:rFonts w:ascii="Cambria" w:hAnsi="Cambria"/>
          <w:i/>
          <w:sz w:val="24"/>
          <w:szCs w:val="24"/>
          <w:lang w:val="uk-UA"/>
        </w:rPr>
        <w:t xml:space="preserve">    Реквізити витягу з протоколу ті ж самі, що і в протоколі </w:t>
      </w:r>
    </w:p>
    <w:p w:rsidR="00715139" w:rsidRPr="003E5D07" w:rsidRDefault="00715139" w:rsidP="00715139">
      <w:pPr>
        <w:jc w:val="both"/>
        <w:rPr>
          <w:rFonts w:ascii="Cambria" w:hAnsi="Cambria"/>
          <w:i/>
          <w:sz w:val="24"/>
          <w:szCs w:val="24"/>
          <w:lang w:val="uk-UA"/>
        </w:rPr>
      </w:pPr>
      <w:r w:rsidRPr="003E5D07">
        <w:rPr>
          <w:rFonts w:ascii="Cambria" w:hAnsi="Cambria"/>
          <w:i/>
          <w:sz w:val="24"/>
          <w:szCs w:val="24"/>
          <w:lang w:val="uk-UA"/>
        </w:rPr>
        <w:t xml:space="preserve">                                 (З книги А.Н. Діденко «Сучасне діловодство»).</w:t>
      </w:r>
    </w:p>
    <w:p w:rsidR="00715139" w:rsidRPr="001F205A" w:rsidRDefault="00715139" w:rsidP="00715139">
      <w:pPr>
        <w:numPr>
          <w:ilvl w:val="0"/>
          <w:numId w:val="4"/>
        </w:numPr>
        <w:jc w:val="both"/>
        <w:rPr>
          <w:rFonts w:ascii="Cambria" w:hAnsi="Cambria"/>
          <w:sz w:val="28"/>
          <w:szCs w:val="28"/>
          <w:lang w:val="uk-UA"/>
        </w:rPr>
      </w:pPr>
      <w:r w:rsidRPr="001F205A">
        <w:rPr>
          <w:rFonts w:ascii="Cambria" w:hAnsi="Cambria"/>
          <w:sz w:val="28"/>
          <w:szCs w:val="28"/>
          <w:lang w:val="uk-UA"/>
        </w:rPr>
        <w:t>Написати докладний переказ тексту з творчим завданням.</w:t>
      </w:r>
    </w:p>
    <w:p w:rsidR="00715139" w:rsidRPr="000B79EE" w:rsidRDefault="00715139" w:rsidP="00715139">
      <w:pPr>
        <w:ind w:left="720"/>
        <w:jc w:val="center"/>
        <w:rPr>
          <w:rFonts w:ascii="Cambria" w:hAnsi="Cambria"/>
          <w:b/>
          <w:i/>
          <w:sz w:val="24"/>
          <w:szCs w:val="24"/>
          <w:lang w:val="uk-UA"/>
        </w:rPr>
      </w:pPr>
      <w:r w:rsidRPr="000B79EE">
        <w:rPr>
          <w:rFonts w:ascii="Cambria" w:hAnsi="Cambria"/>
          <w:b/>
          <w:i/>
          <w:sz w:val="24"/>
          <w:szCs w:val="24"/>
          <w:lang w:val="uk-UA"/>
        </w:rPr>
        <w:t>Лелека</w:t>
      </w:r>
    </w:p>
    <w:p w:rsidR="00715139" w:rsidRPr="000B79EE" w:rsidRDefault="00715139" w:rsidP="00715139">
      <w:pPr>
        <w:ind w:left="720"/>
        <w:jc w:val="both"/>
        <w:rPr>
          <w:rFonts w:ascii="Cambria" w:hAnsi="Cambria"/>
          <w:i/>
          <w:sz w:val="24"/>
          <w:szCs w:val="24"/>
          <w:lang w:val="uk-UA"/>
        </w:rPr>
      </w:pPr>
      <w:r w:rsidRPr="000B79EE">
        <w:rPr>
          <w:rFonts w:ascii="Cambria" w:hAnsi="Cambria"/>
          <w:i/>
          <w:sz w:val="24"/>
          <w:szCs w:val="24"/>
          <w:lang w:val="uk-UA"/>
        </w:rPr>
        <w:t>Лелека в українців — святий птах. За легендами, він похо­дить від людини, яка згрішила колись проти Бога й тепер у пта­шиній подобі старанно спокутує свою провину. Найпоширені­шою версією перетворення людини на лелеку є історія гадючого мішка.</w:t>
      </w:r>
    </w:p>
    <w:p w:rsidR="00715139" w:rsidRPr="000B79EE" w:rsidRDefault="00715139" w:rsidP="00715139">
      <w:pPr>
        <w:ind w:left="720"/>
        <w:jc w:val="both"/>
        <w:rPr>
          <w:rFonts w:ascii="Cambria" w:hAnsi="Cambria"/>
          <w:i/>
          <w:sz w:val="24"/>
          <w:szCs w:val="24"/>
          <w:lang w:val="uk-UA"/>
        </w:rPr>
      </w:pPr>
      <w:r w:rsidRPr="000B79EE">
        <w:rPr>
          <w:rFonts w:ascii="Cambria" w:hAnsi="Cambria"/>
          <w:i/>
          <w:sz w:val="24"/>
          <w:szCs w:val="24"/>
          <w:lang w:val="uk-UA"/>
        </w:rPr>
        <w:t xml:space="preserve">Кажуть, що колись бусол був людиною. Бог усіх гадів у мішок зібрав і дає </w:t>
      </w:r>
      <w:r w:rsidRPr="000B79EE">
        <w:rPr>
          <w:rFonts w:ascii="Cambria" w:hAnsi="Cambria"/>
          <w:i/>
          <w:sz w:val="24"/>
          <w:szCs w:val="24"/>
          <w:lang w:val="uk-UA"/>
        </w:rPr>
        <w:lastRenderedPageBreak/>
        <w:t xml:space="preserve">чоловікові: «Візьми цей мішок, однеси до моря й укинь у воду. Як нестимеш, не розв’язуй і не заглядай у мішок, що там є». Іде той чоловік із мішком до моря — кортить подивити­ся. Розпустив того мішка, гад так і поліз, так і поліз із нього! А Бог і каже: «Не хотів мене слухати, пустив гадюччя по всіх </w:t>
      </w:r>
      <w:proofErr w:type="spellStart"/>
      <w:r w:rsidRPr="000B79EE">
        <w:rPr>
          <w:rFonts w:ascii="Cambria" w:hAnsi="Cambria"/>
          <w:i/>
          <w:sz w:val="24"/>
          <w:szCs w:val="24"/>
          <w:lang w:val="uk-UA"/>
        </w:rPr>
        <w:t>усюдах</w:t>
      </w:r>
      <w:proofErr w:type="spellEnd"/>
      <w:r w:rsidRPr="000B79EE">
        <w:rPr>
          <w:rFonts w:ascii="Cambria" w:hAnsi="Cambria"/>
          <w:i/>
          <w:sz w:val="24"/>
          <w:szCs w:val="24"/>
          <w:lang w:val="uk-UA"/>
        </w:rPr>
        <w:t>, іди ж та збирай!» От тоді й став той чоловік буслом.</w:t>
      </w:r>
    </w:p>
    <w:p w:rsidR="00715139" w:rsidRPr="000B79EE" w:rsidRDefault="00715139" w:rsidP="00715139">
      <w:pPr>
        <w:ind w:left="720"/>
        <w:jc w:val="both"/>
        <w:rPr>
          <w:rFonts w:ascii="Cambria" w:hAnsi="Cambria"/>
          <w:i/>
          <w:sz w:val="24"/>
          <w:szCs w:val="24"/>
          <w:lang w:val="uk-UA"/>
        </w:rPr>
      </w:pPr>
      <w:r w:rsidRPr="000B79EE">
        <w:rPr>
          <w:rFonts w:ascii="Cambria" w:hAnsi="Cambria"/>
          <w:i/>
          <w:sz w:val="24"/>
          <w:szCs w:val="24"/>
          <w:lang w:val="uk-UA"/>
        </w:rPr>
        <w:t>На зиму лелеки відлітають до далекої країни за морем. Там вони нібито плюскаються в озері й перетворюються на людей. Навесні вони купаються в іншому озері й повертаються додому птахами. Інколи у вирії лелеки змушені битися з орлами, коли ті на них нападають, і перемагають хижаків, хоча багато їх гине.</w:t>
      </w:r>
    </w:p>
    <w:p w:rsidR="00715139" w:rsidRPr="000B79EE" w:rsidRDefault="00715139" w:rsidP="00715139">
      <w:pPr>
        <w:ind w:left="720"/>
        <w:jc w:val="both"/>
        <w:rPr>
          <w:rFonts w:ascii="Cambria" w:hAnsi="Cambria"/>
          <w:i/>
          <w:sz w:val="24"/>
          <w:szCs w:val="24"/>
          <w:lang w:val="uk-UA"/>
        </w:rPr>
      </w:pPr>
      <w:r w:rsidRPr="000B79EE">
        <w:rPr>
          <w:rFonts w:ascii="Cambria" w:hAnsi="Cambria"/>
          <w:i/>
          <w:sz w:val="24"/>
          <w:szCs w:val="24"/>
          <w:lang w:val="uk-UA"/>
        </w:rPr>
        <w:t>Лелеки, за повір’ям, мають риси й звички, притаманні людям. Вони розуміють людську мову, адже колись і вони гово­рили. Як і люди, шукають собі пару, турбуються про дітей і че­рез ревнощі можуть покінчити життя самогубством. Якось люди недобре пожартували й підмінили яйце лелеки качиним. Лелека-мати вигрівала яйця, а батько носив їжу. Настав день, коли на світ з’явилися малята. Разом із малим лелекою в гнізді вилупилось і каченя. Коли лелека його побачив, він високо зле­тів у небо й каменем упав на гніздо. Мертвими на землю впали пташенята й лелека-мати, а садиба того господаря незабаром пішла з димом.</w:t>
      </w:r>
    </w:p>
    <w:p w:rsidR="00715139" w:rsidRPr="000B79EE" w:rsidRDefault="00715139" w:rsidP="00715139">
      <w:pPr>
        <w:ind w:left="720"/>
        <w:jc w:val="both"/>
        <w:rPr>
          <w:rFonts w:ascii="Cambria" w:hAnsi="Cambria"/>
          <w:i/>
          <w:sz w:val="24"/>
          <w:szCs w:val="24"/>
          <w:lang w:val="uk-UA"/>
        </w:rPr>
      </w:pPr>
      <w:r w:rsidRPr="000B79EE">
        <w:rPr>
          <w:rFonts w:ascii="Cambria" w:hAnsi="Cambria"/>
          <w:i/>
          <w:sz w:val="24"/>
          <w:szCs w:val="24"/>
          <w:lang w:val="uk-UA"/>
        </w:rPr>
        <w:t>Лелеки належать до віщих птахів. Люди по них гадають на врожай, погоду, здоров’я, заміжжя та на інші житейські речі. Уважається, що добре бачити лелеку, коли він летить або ходить, погано — коли стоїть нерухомо на одній нозі.</w:t>
      </w:r>
    </w:p>
    <w:p w:rsidR="00715139" w:rsidRPr="000B79EE" w:rsidRDefault="00715139" w:rsidP="00715139">
      <w:pPr>
        <w:ind w:left="720"/>
        <w:jc w:val="both"/>
        <w:rPr>
          <w:rFonts w:ascii="Cambria" w:hAnsi="Cambria"/>
          <w:i/>
          <w:sz w:val="24"/>
          <w:szCs w:val="24"/>
          <w:lang w:val="uk-UA"/>
        </w:rPr>
      </w:pPr>
      <w:r w:rsidRPr="000B79EE">
        <w:rPr>
          <w:rFonts w:ascii="Cambria" w:hAnsi="Cambria"/>
          <w:i/>
          <w:sz w:val="24"/>
          <w:szCs w:val="24"/>
          <w:lang w:val="uk-UA"/>
        </w:rPr>
        <w:t>Широко побутує повір’я, ніби чорногуз приносить дітей. За давніми уявленнями, поява потомства асоціюється з водою. Бусол малюків знаходить у воді, виловлюючи їх своїм довгим дзьобом, і приносить матерям.</w:t>
      </w:r>
    </w:p>
    <w:p w:rsidR="00715139" w:rsidRPr="000B79EE" w:rsidRDefault="00715139" w:rsidP="00715139">
      <w:pPr>
        <w:ind w:left="720"/>
        <w:jc w:val="both"/>
        <w:rPr>
          <w:rFonts w:ascii="Cambria" w:hAnsi="Cambria"/>
          <w:i/>
          <w:sz w:val="24"/>
          <w:szCs w:val="24"/>
          <w:lang w:val="uk-UA"/>
        </w:rPr>
      </w:pPr>
      <w:r w:rsidRPr="000B79EE">
        <w:rPr>
          <w:rFonts w:ascii="Cambria" w:hAnsi="Cambria"/>
          <w:i/>
          <w:sz w:val="24"/>
          <w:szCs w:val="24"/>
          <w:lang w:val="uk-UA"/>
        </w:rPr>
        <w:t>І досі існує повір’я, згідно з яким у родині буде щастя, коли бусол зів’є гніздо на подвір’ї. Люди й самі допомагали в цьому птахам: лаштували на хатах або деревах хрестовини, колеса від возів. Вірили, що пернаті оберігають обійстя від пожежі й блис­кавки, що разом із ними приходять у господу злагода, добробут і здоров’я. Щовесни лелеки повертаються на свої гнізда. Коли ж, ображені на людей, птахи покидали хату, усе добро йшло за ни­ми. За повір’ям, скривджені лелеки могли й підпалити будівлю, принісши в дзьобі жарину. Убивати птахів або руйнувати їхні гнізда вважалося великим гріхо</w:t>
      </w:r>
      <w:r>
        <w:rPr>
          <w:rFonts w:ascii="Cambria" w:hAnsi="Cambria"/>
          <w:i/>
          <w:sz w:val="24"/>
          <w:szCs w:val="24"/>
          <w:lang w:val="uk-UA"/>
        </w:rPr>
        <w:t xml:space="preserve">м. За це винного було суворо </w:t>
      </w:r>
      <w:proofErr w:type="spellStart"/>
      <w:r>
        <w:rPr>
          <w:rFonts w:ascii="Cambria" w:hAnsi="Cambria"/>
          <w:i/>
          <w:sz w:val="24"/>
          <w:szCs w:val="24"/>
          <w:lang w:val="uk-UA"/>
        </w:rPr>
        <w:t>ка</w:t>
      </w:r>
      <w:r w:rsidRPr="000B79EE">
        <w:rPr>
          <w:rFonts w:ascii="Cambria" w:hAnsi="Cambria"/>
          <w:i/>
          <w:sz w:val="24"/>
          <w:szCs w:val="24"/>
          <w:lang w:val="uk-UA"/>
        </w:rPr>
        <w:t>рано</w:t>
      </w:r>
      <w:proofErr w:type="spellEnd"/>
      <w:r w:rsidRPr="000B79EE">
        <w:rPr>
          <w:rFonts w:ascii="Cambria" w:hAnsi="Cambria"/>
          <w:i/>
          <w:sz w:val="24"/>
          <w:szCs w:val="24"/>
          <w:lang w:val="uk-UA"/>
        </w:rPr>
        <w:t xml:space="preserve"> хворобою, злиднями, а то й смертю.</w:t>
      </w:r>
    </w:p>
    <w:p w:rsidR="00715139" w:rsidRPr="000B79EE" w:rsidRDefault="00715139" w:rsidP="00715139">
      <w:pPr>
        <w:ind w:left="720"/>
        <w:jc w:val="both"/>
        <w:rPr>
          <w:rFonts w:ascii="Cambria" w:hAnsi="Cambria"/>
          <w:i/>
          <w:sz w:val="24"/>
          <w:szCs w:val="24"/>
          <w:lang w:val="uk-UA"/>
        </w:rPr>
      </w:pPr>
      <w:r>
        <w:rPr>
          <w:rFonts w:ascii="Cambria" w:hAnsi="Cambria"/>
          <w:i/>
          <w:sz w:val="24"/>
          <w:szCs w:val="24"/>
          <w:lang w:val="uk-UA"/>
        </w:rPr>
        <w:t>430 слів         ( О.</w:t>
      </w:r>
      <w:r w:rsidRPr="000B79EE">
        <w:rPr>
          <w:rFonts w:ascii="Cambria" w:hAnsi="Cambria"/>
          <w:i/>
          <w:sz w:val="24"/>
          <w:szCs w:val="24"/>
          <w:lang w:val="uk-UA"/>
        </w:rPr>
        <w:t xml:space="preserve"> </w:t>
      </w:r>
      <w:proofErr w:type="spellStart"/>
      <w:r w:rsidRPr="000B79EE">
        <w:rPr>
          <w:rFonts w:ascii="Cambria" w:hAnsi="Cambria"/>
          <w:i/>
          <w:sz w:val="24"/>
          <w:szCs w:val="24"/>
          <w:lang w:val="uk-UA"/>
        </w:rPr>
        <w:t>Таланчу</w:t>
      </w:r>
      <w:r>
        <w:rPr>
          <w:rFonts w:ascii="Cambria" w:hAnsi="Cambria"/>
          <w:i/>
          <w:sz w:val="24"/>
          <w:szCs w:val="24"/>
          <w:lang w:val="uk-UA"/>
        </w:rPr>
        <w:t>к</w:t>
      </w:r>
      <w:proofErr w:type="spellEnd"/>
      <w:r>
        <w:rPr>
          <w:rFonts w:ascii="Cambria" w:hAnsi="Cambria"/>
          <w:i/>
          <w:sz w:val="24"/>
          <w:szCs w:val="24"/>
          <w:lang w:val="uk-UA"/>
        </w:rPr>
        <w:t>)</w:t>
      </w:r>
    </w:p>
    <w:p w:rsidR="00715139" w:rsidRPr="000B79EE" w:rsidRDefault="00715139" w:rsidP="00715139">
      <w:pPr>
        <w:jc w:val="both"/>
        <w:rPr>
          <w:rFonts w:ascii="Cambria" w:hAnsi="Cambria"/>
          <w:i/>
          <w:sz w:val="24"/>
          <w:szCs w:val="24"/>
          <w:lang w:val="uk-UA"/>
        </w:rPr>
      </w:pPr>
    </w:p>
    <w:p w:rsidR="00715139" w:rsidRPr="000B79EE" w:rsidRDefault="00715139" w:rsidP="00715139">
      <w:pPr>
        <w:jc w:val="both"/>
        <w:rPr>
          <w:rFonts w:ascii="Cambria" w:hAnsi="Cambria"/>
          <w:i/>
          <w:sz w:val="24"/>
          <w:szCs w:val="24"/>
          <w:lang w:val="uk-UA"/>
        </w:rPr>
      </w:pPr>
    </w:p>
    <w:p w:rsidR="00715139" w:rsidRPr="003E5D07" w:rsidRDefault="00715139" w:rsidP="00715139">
      <w:pPr>
        <w:jc w:val="both"/>
        <w:rPr>
          <w:rFonts w:ascii="Cambria" w:hAnsi="Cambria"/>
          <w:i/>
          <w:sz w:val="24"/>
          <w:szCs w:val="24"/>
          <w:lang w:val="uk-UA"/>
        </w:rPr>
      </w:pPr>
    </w:p>
    <w:p w:rsidR="00715139" w:rsidRPr="003E5D07" w:rsidRDefault="00715139" w:rsidP="00715139">
      <w:pPr>
        <w:jc w:val="both"/>
        <w:rPr>
          <w:rFonts w:ascii="Cambria" w:hAnsi="Cambria"/>
          <w:i/>
          <w:sz w:val="24"/>
          <w:szCs w:val="24"/>
          <w:lang w:val="uk-UA"/>
        </w:rPr>
      </w:pPr>
    </w:p>
    <w:p w:rsidR="00715139" w:rsidRDefault="00715139" w:rsidP="00715139">
      <w:pPr>
        <w:rPr>
          <w:rFonts w:ascii="Cambria" w:hAnsi="Cambria"/>
          <w:b/>
          <w:sz w:val="32"/>
          <w:lang w:val="uk-UA"/>
        </w:rPr>
      </w:pPr>
    </w:p>
    <w:p w:rsidR="00715139" w:rsidRDefault="00715139" w:rsidP="00715139">
      <w:pPr>
        <w:rPr>
          <w:rFonts w:ascii="Cambria" w:hAnsi="Cambria"/>
          <w:b/>
          <w:sz w:val="32"/>
          <w:lang w:val="uk-UA"/>
        </w:rPr>
      </w:pPr>
    </w:p>
    <w:p w:rsidR="006D70EA" w:rsidRDefault="006D70EA"/>
    <w:sectPr w:rsidR="006D7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4A1F"/>
    <w:multiLevelType w:val="hybridMultilevel"/>
    <w:tmpl w:val="82DA6532"/>
    <w:lvl w:ilvl="0" w:tplc="15744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A14F43"/>
    <w:multiLevelType w:val="hybridMultilevel"/>
    <w:tmpl w:val="E1D68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5639A6"/>
    <w:multiLevelType w:val="hybridMultilevel"/>
    <w:tmpl w:val="C5525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622382"/>
    <w:multiLevelType w:val="hybridMultilevel"/>
    <w:tmpl w:val="2B2CC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39"/>
    <w:rsid w:val="006D70EA"/>
    <w:rsid w:val="00715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1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1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4923</Words>
  <Characters>28063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2016-01-19T10:48:00Z</dcterms:created>
  <dcterms:modified xsi:type="dcterms:W3CDTF">2016-01-19T10:57:00Z</dcterms:modified>
</cp:coreProperties>
</file>