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14" w:rsidRPr="007D6E96" w:rsidRDefault="003C6E0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6E96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Історія України ІІ курс.</w:t>
      </w:r>
    </w:p>
    <w:p w:rsidR="003C6E01" w:rsidRDefault="003C6E01">
      <w:pPr>
        <w:rPr>
          <w:rFonts w:ascii="Times New Roman" w:hAnsi="Times New Roman" w:cs="Times New Roman"/>
          <w:sz w:val="28"/>
          <w:szCs w:val="28"/>
          <w:lang w:val="uk-UA" w:eastAsia="ja-JP"/>
        </w:rPr>
      </w:pPr>
      <w:r w:rsidRPr="00D05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D058C2">
        <w:rPr>
          <w:rFonts w:ascii="Times New Roman" w:hAnsi="Times New Roman" w:cs="Times New Roman"/>
          <w:sz w:val="28"/>
          <w:szCs w:val="28"/>
          <w:lang w:val="uk-UA" w:eastAsia="ja-JP"/>
        </w:rPr>
        <w:t>Демографічні зміни. Міжнаціональні відносини</w:t>
      </w:r>
      <w:r>
        <w:rPr>
          <w:rFonts w:ascii="Times New Roman" w:hAnsi="Times New Roman" w:cs="Times New Roman"/>
          <w:sz w:val="28"/>
          <w:szCs w:val="28"/>
          <w:lang w:val="uk-UA" w:eastAsia="ja-JP"/>
        </w:rPr>
        <w:t>.</w:t>
      </w:r>
    </w:p>
    <w:p w:rsidR="003C6E01" w:rsidRPr="003C6E01" w:rsidRDefault="003C6E01" w:rsidP="003C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C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D058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C6E01" w:rsidRDefault="003C6E01" w:rsidP="003C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7D6">
        <w:rPr>
          <w:rFonts w:ascii="Times New Roman" w:hAnsi="Times New Roman" w:cs="Times New Roman"/>
          <w:sz w:val="28"/>
          <w:szCs w:val="28"/>
          <w:lang w:val="uk-UA"/>
        </w:rPr>
        <w:t>1. Зміни в складі населення України.</w:t>
      </w:r>
    </w:p>
    <w:p w:rsidR="003C6E01" w:rsidRPr="007717D6" w:rsidRDefault="003C6E01" w:rsidP="003C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7D6">
        <w:rPr>
          <w:rFonts w:ascii="Times New Roman" w:hAnsi="Times New Roman" w:cs="Times New Roman"/>
          <w:sz w:val="28"/>
          <w:szCs w:val="28"/>
          <w:lang w:val="uk-UA"/>
        </w:rPr>
        <w:t>2. Соціальне розшарування населення.</w:t>
      </w:r>
    </w:p>
    <w:p w:rsidR="003C6E01" w:rsidRDefault="003C6E01" w:rsidP="003C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7D6">
        <w:rPr>
          <w:rFonts w:ascii="Times New Roman" w:hAnsi="Times New Roman" w:cs="Times New Roman"/>
          <w:sz w:val="28"/>
          <w:szCs w:val="28"/>
          <w:lang w:val="uk-UA"/>
        </w:rPr>
        <w:t>3. Загострення усього комплексу соціальних проблем.</w:t>
      </w:r>
    </w:p>
    <w:p w:rsidR="003C6E01" w:rsidRDefault="003C6E01" w:rsidP="003C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7D6">
        <w:rPr>
          <w:rFonts w:ascii="Times New Roman" w:hAnsi="Times New Roman" w:cs="Times New Roman"/>
          <w:sz w:val="28"/>
          <w:szCs w:val="28"/>
          <w:lang w:val="uk-UA"/>
        </w:rPr>
        <w:t>4. Міжнаціональні відносини в Україні.</w:t>
      </w:r>
    </w:p>
    <w:p w:rsidR="003C6E01" w:rsidRPr="003C6E01" w:rsidRDefault="003C6E01" w:rsidP="003C6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3C6E01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>Підручник  С.В.</w:t>
      </w:r>
      <w:proofErr w:type="spellStart"/>
      <w:r w:rsidRPr="00D058C2">
        <w:rPr>
          <w:rFonts w:ascii="Times New Roman" w:hAnsi="Times New Roman" w:cs="Times New Roman"/>
          <w:sz w:val="28"/>
          <w:szCs w:val="28"/>
          <w:lang w:val="uk-UA"/>
        </w:rPr>
        <w:t>Кульчицький</w:t>
      </w:r>
      <w:proofErr w:type="spellEnd"/>
      <w:r w:rsidRPr="00D058C2">
        <w:rPr>
          <w:rFonts w:ascii="Times New Roman" w:hAnsi="Times New Roman" w:cs="Times New Roman"/>
          <w:sz w:val="28"/>
          <w:szCs w:val="28"/>
          <w:lang w:val="uk-UA"/>
        </w:rPr>
        <w:t>, Ю.</w:t>
      </w:r>
      <w:r>
        <w:rPr>
          <w:rFonts w:ascii="Times New Roman" w:hAnsi="Times New Roman" w:cs="Times New Roman"/>
          <w:sz w:val="28"/>
          <w:szCs w:val="28"/>
          <w:lang w:val="uk-UA"/>
        </w:rPr>
        <w:t>Г.Лебедєва, «Історія України» 1</w:t>
      </w:r>
      <w:r w:rsidRPr="00377F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 xml:space="preserve"> стор.</w:t>
      </w:r>
      <w:r>
        <w:rPr>
          <w:rFonts w:ascii="Times New Roman" w:hAnsi="Times New Roman" w:cs="Times New Roman"/>
          <w:sz w:val="28"/>
          <w:szCs w:val="28"/>
          <w:lang w:val="uk-UA"/>
        </w:rPr>
        <w:t>262-266.</w:t>
      </w:r>
    </w:p>
    <w:p w:rsidR="003C6E01" w:rsidRPr="006A095B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A095B">
        <w:rPr>
          <w:rFonts w:ascii="Times New Roman" w:hAnsi="Times New Roman" w:cs="Times New Roman"/>
          <w:sz w:val="28"/>
          <w:szCs w:val="28"/>
          <w:lang w:val="uk-UA"/>
        </w:rPr>
        <w:t>Поясніть зміст терміну «депопуляція». Які причини викликали депопуляцію населення України?</w:t>
      </w:r>
    </w:p>
    <w:p w:rsidR="003C6E01" w:rsidRPr="006A095B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A095B">
        <w:rPr>
          <w:rFonts w:ascii="Times New Roman" w:hAnsi="Times New Roman" w:cs="Times New Roman"/>
          <w:sz w:val="28"/>
          <w:szCs w:val="28"/>
          <w:lang w:val="uk-UA"/>
        </w:rPr>
        <w:t>Ваше розуміння поняття «рівень життя». Які компоненти, на ваш погляд, воно включає?</w:t>
      </w:r>
    </w:p>
    <w:p w:rsidR="003C6E01" w:rsidRPr="007A0497" w:rsidRDefault="003C6E01" w:rsidP="003C6E01">
      <w:pPr>
        <w:pStyle w:val="a3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Як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ви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розумієте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державне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соціальне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страхуван</w:t>
      </w:r>
      <w:r w:rsidRPr="007A0497">
        <w:rPr>
          <w:rFonts w:ascii="Times New Roman" w:hAnsi="Times New Roman" w:cs="Times New Roman"/>
          <w:sz w:val="28"/>
          <w:szCs w:val="28"/>
          <w:lang w:eastAsia="uk-UA"/>
        </w:rPr>
        <w:softHyphen/>
        <w:t>ня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>»?</w:t>
      </w:r>
    </w:p>
    <w:p w:rsidR="003C6E01" w:rsidRPr="007A0497" w:rsidRDefault="003C6E01" w:rsidP="003C6E01">
      <w:pPr>
        <w:pStyle w:val="a3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, на вашу думку,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причини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вплинули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на</w:t>
      </w:r>
      <w:proofErr w:type="gram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демо</w:t>
      </w:r>
      <w:r w:rsidRPr="007A0497">
        <w:rPr>
          <w:rFonts w:ascii="Times New Roman" w:hAnsi="Times New Roman" w:cs="Times New Roman"/>
          <w:sz w:val="28"/>
          <w:szCs w:val="28"/>
          <w:lang w:eastAsia="uk-UA"/>
        </w:rPr>
        <w:softHyphen/>
        <w:t>графічні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показники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7A0497">
        <w:rPr>
          <w:rFonts w:ascii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7A0497">
        <w:rPr>
          <w:rFonts w:ascii="Times New Roman" w:hAnsi="Times New Roman" w:cs="Times New Roman"/>
          <w:sz w:val="28"/>
          <w:szCs w:val="28"/>
          <w:lang w:eastAsia="uk-UA"/>
        </w:rPr>
        <w:t>?</w:t>
      </w:r>
    </w:p>
    <w:p w:rsidR="003C6E01" w:rsidRPr="007A0497" w:rsidRDefault="003C6E01" w:rsidP="003C6E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C6E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497">
        <w:rPr>
          <w:rFonts w:ascii="Times New Roman" w:eastAsia="Times New Roman" w:hAnsi="Times New Roman" w:cs="Times New Roman"/>
          <w:sz w:val="28"/>
          <w:szCs w:val="28"/>
          <w:lang w:val="uk-UA"/>
        </w:rPr>
        <w:t>Які права держава гарантує національним меншинам?</w:t>
      </w:r>
    </w:p>
    <w:p w:rsidR="003C6E01" w:rsidRPr="003C6E01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6E01" w:rsidRPr="00384D5A" w:rsidRDefault="003C6E01" w:rsidP="003C6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384D5A">
        <w:rPr>
          <w:rFonts w:ascii="Times New Roman" w:hAnsi="Times New Roman" w:cs="Times New Roman"/>
          <w:sz w:val="28"/>
          <w:szCs w:val="28"/>
          <w:lang w:val="uk-UA" w:eastAsia="ja-JP"/>
        </w:rPr>
        <w:t>Основні принципи зовнішньої політики незалежної України</w:t>
      </w:r>
      <w:r>
        <w:rPr>
          <w:rFonts w:ascii="Times New Roman" w:hAnsi="Times New Roman" w:cs="Times New Roman"/>
          <w:sz w:val="28"/>
          <w:szCs w:val="28"/>
          <w:lang w:val="uk-UA" w:eastAsia="ja-JP"/>
        </w:rPr>
        <w:t>.</w:t>
      </w:r>
    </w:p>
    <w:p w:rsidR="003C6E01" w:rsidRPr="003C6E01" w:rsidRDefault="003C6E01" w:rsidP="003C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C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D058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C6E01" w:rsidRPr="00384D5A" w:rsidRDefault="003C6E01" w:rsidP="003C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1.Вихід України на міжнародну арену.</w:t>
      </w:r>
    </w:p>
    <w:p w:rsidR="003C6E01" w:rsidRPr="00384D5A" w:rsidRDefault="003C6E01" w:rsidP="003C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2.Віднсини з Росією.</w:t>
      </w:r>
    </w:p>
    <w:p w:rsidR="003C6E01" w:rsidRPr="00384D5A" w:rsidRDefault="003C6E01" w:rsidP="003C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3.Відносини України з країнами світу.</w:t>
      </w:r>
    </w:p>
    <w:p w:rsidR="003C6E01" w:rsidRPr="003C6E01" w:rsidRDefault="003C6E01" w:rsidP="003C6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>Підручник  С.В.</w:t>
      </w:r>
      <w:proofErr w:type="spellStart"/>
      <w:r w:rsidRPr="00D058C2">
        <w:rPr>
          <w:rFonts w:ascii="Times New Roman" w:hAnsi="Times New Roman" w:cs="Times New Roman"/>
          <w:sz w:val="28"/>
          <w:szCs w:val="28"/>
          <w:lang w:val="uk-UA"/>
        </w:rPr>
        <w:t>Кульчицький</w:t>
      </w:r>
      <w:proofErr w:type="spellEnd"/>
      <w:r w:rsidRPr="00D058C2">
        <w:rPr>
          <w:rFonts w:ascii="Times New Roman" w:hAnsi="Times New Roman" w:cs="Times New Roman"/>
          <w:sz w:val="28"/>
          <w:szCs w:val="28"/>
          <w:lang w:val="uk-UA"/>
        </w:rPr>
        <w:t>, Ю.</w:t>
      </w:r>
      <w:r>
        <w:rPr>
          <w:rFonts w:ascii="Times New Roman" w:hAnsi="Times New Roman" w:cs="Times New Roman"/>
          <w:sz w:val="28"/>
          <w:szCs w:val="28"/>
          <w:lang w:val="uk-UA"/>
        </w:rPr>
        <w:t>Г.Лебедєва, «Історія України» 1</w:t>
      </w:r>
      <w:r w:rsidRPr="00377F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стор.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242-245.</w:t>
      </w:r>
    </w:p>
    <w:p w:rsidR="003C6E01" w:rsidRPr="00C30C34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2.Складіть план питання «Вихід України на міжнародну арену та її діяльність у міжнародних організаціях».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6E01" w:rsidRPr="00384D5A" w:rsidRDefault="003C6E01" w:rsidP="003C6E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завдання: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1.Позначте дату приєднання України до договору про нерозповсюдження ядерної зброї за умови гарантії безпеки з боку ядерних держав.</w:t>
      </w:r>
    </w:p>
    <w:p w:rsidR="003C6E01" w:rsidRPr="003C6E01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E01">
        <w:rPr>
          <w:rFonts w:ascii="Times New Roman" w:hAnsi="Times New Roman" w:cs="Times New Roman"/>
          <w:sz w:val="28"/>
          <w:szCs w:val="28"/>
          <w:lang w:val="uk-UA"/>
        </w:rPr>
        <w:t>А. 1994р.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Б. 1991р.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В. 1995р.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Г.1992р.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2.Позначте дату  підписання хартії про особливе партнерства між Україною та Організацією Північноатлантичного договору 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А. 1994р.</w:t>
      </w:r>
    </w:p>
    <w:p w:rsidR="003C6E01" w:rsidRPr="003C6E01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E01">
        <w:rPr>
          <w:rFonts w:ascii="Times New Roman" w:hAnsi="Times New Roman" w:cs="Times New Roman"/>
          <w:sz w:val="28"/>
          <w:szCs w:val="28"/>
          <w:lang w:val="uk-UA"/>
        </w:rPr>
        <w:t>Б.1997р.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В.1999р.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lastRenderedPageBreak/>
        <w:t>Г.2000р.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3. Позначте дату підписання угоди про створення Єдиного економічного простору.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А. 1907р.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Б. 1994р.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Fonts w:ascii="Times New Roman" w:hAnsi="Times New Roman" w:cs="Times New Roman"/>
          <w:sz w:val="28"/>
          <w:szCs w:val="28"/>
          <w:lang w:val="uk-UA"/>
        </w:rPr>
        <w:t>В. 2000р.</w:t>
      </w:r>
    </w:p>
    <w:p w:rsidR="003C6E01" w:rsidRPr="003C6E01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E01">
        <w:rPr>
          <w:rFonts w:ascii="Times New Roman" w:hAnsi="Times New Roman" w:cs="Times New Roman"/>
          <w:sz w:val="28"/>
          <w:szCs w:val="28"/>
          <w:lang w:val="uk-UA"/>
        </w:rPr>
        <w:t>Г. 2003р.</w:t>
      </w:r>
    </w:p>
    <w:p w:rsidR="003C6E01" w:rsidRPr="00384D5A" w:rsidRDefault="003C6E01" w:rsidP="003C6E01">
      <w:pPr>
        <w:pStyle w:val="50"/>
        <w:shd w:val="clear" w:color="auto" w:fill="auto"/>
        <w:spacing w:before="0" w:line="240" w:lineRule="auto"/>
        <w:ind w:firstLine="0"/>
        <w:rPr>
          <w:rStyle w:val="5BookmanOldStyle9pt"/>
          <w:rFonts w:ascii="Times New Roman" w:hAnsi="Times New Roman" w:cs="Times New Roman"/>
          <w:b/>
          <w:sz w:val="28"/>
          <w:szCs w:val="28"/>
          <w:lang w:val="uk-UA"/>
        </w:rPr>
      </w:pPr>
      <w:r w:rsidRPr="00384D5A">
        <w:rPr>
          <w:rStyle w:val="5BookmanOldStyle10pt"/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384D5A">
        <w:rPr>
          <w:rStyle w:val="5BookmanOldStyle10pt"/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384D5A">
        <w:rPr>
          <w:rStyle w:val="5BookmanOldStyle1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Style w:val="5BookmanOldStyle10pt"/>
          <w:rFonts w:ascii="Times New Roman" w:hAnsi="Times New Roman" w:cs="Times New Roman"/>
          <w:sz w:val="28"/>
          <w:szCs w:val="28"/>
        </w:rPr>
        <w:t>хронолопчну</w:t>
      </w:r>
      <w:proofErr w:type="spellEnd"/>
      <w:r w:rsidRPr="00384D5A">
        <w:rPr>
          <w:rStyle w:val="5BookmanOldStyle9pt"/>
          <w:rFonts w:ascii="Times New Roman" w:hAnsi="Times New Roman" w:cs="Times New Roman"/>
          <w:sz w:val="28"/>
          <w:szCs w:val="28"/>
          <w:lang w:val="uk-UA"/>
        </w:rPr>
        <w:t>послідовність історичних подій</w:t>
      </w:r>
      <w:r w:rsidRPr="00384D5A">
        <w:rPr>
          <w:rStyle w:val="5BookmanOldStyle9pt"/>
          <w:rFonts w:ascii="Times New Roman" w:hAnsi="Times New Roman" w:cs="Times New Roman"/>
          <w:sz w:val="28"/>
          <w:szCs w:val="28"/>
        </w:rPr>
        <w:t xml:space="preserve">. </w:t>
      </w:r>
    </w:p>
    <w:p w:rsidR="003C6E01" w:rsidRPr="00384D5A" w:rsidRDefault="003C6E01" w:rsidP="003C6E01">
      <w:pPr>
        <w:pStyle w:val="5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Style w:val="5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D5A">
        <w:rPr>
          <w:rStyle w:val="51"/>
          <w:rFonts w:ascii="Times New Roman" w:hAnsi="Times New Roman" w:cs="Times New Roman"/>
          <w:sz w:val="28"/>
          <w:szCs w:val="28"/>
        </w:rPr>
        <w:t>А.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приеднання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84D5A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384D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4D5A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нерозповсюдження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збро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3C6E01" w:rsidRPr="00384D5A" w:rsidRDefault="003C6E01" w:rsidP="003C6E01">
      <w:pPr>
        <w:pStyle w:val="5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Style w:val="5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D5A">
        <w:rPr>
          <w:rStyle w:val="51"/>
          <w:rFonts w:ascii="Times New Roman" w:hAnsi="Times New Roman" w:cs="Times New Roman"/>
          <w:sz w:val="28"/>
          <w:szCs w:val="28"/>
        </w:rPr>
        <w:t>Б.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D5A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384D5A">
        <w:rPr>
          <w:rFonts w:ascii="Times New Roman" w:hAnsi="Times New Roman" w:cs="Times New Roman"/>
          <w:sz w:val="28"/>
          <w:szCs w:val="28"/>
        </w:rPr>
        <w:t>писання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Харт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партнерство 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84D5A">
        <w:rPr>
          <w:rFonts w:ascii="Times New Roman" w:hAnsi="Times New Roman" w:cs="Times New Roman"/>
          <w:sz w:val="28"/>
          <w:szCs w:val="28"/>
        </w:rPr>
        <w:t>ною та Орган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зац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384D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384D5A">
        <w:rPr>
          <w:rFonts w:ascii="Times New Roman" w:hAnsi="Times New Roman" w:cs="Times New Roman"/>
          <w:sz w:val="28"/>
          <w:szCs w:val="28"/>
          <w:lang w:val="uk-UA"/>
        </w:rPr>
        <w:t>івні</w:t>
      </w:r>
      <w:r w:rsidRPr="00384D5A">
        <w:rPr>
          <w:rFonts w:ascii="Times New Roman" w:hAnsi="Times New Roman" w:cs="Times New Roman"/>
          <w:sz w:val="28"/>
          <w:szCs w:val="28"/>
        </w:rPr>
        <w:t>чноатлантичного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договору (НАТО)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01" w:rsidRPr="00384D5A" w:rsidRDefault="003C6E01" w:rsidP="003C6E01">
      <w:pPr>
        <w:pStyle w:val="5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Style w:val="51"/>
          <w:rFonts w:ascii="Times New Roman" w:hAnsi="Times New Roman" w:cs="Times New Roman"/>
          <w:sz w:val="28"/>
          <w:szCs w:val="28"/>
        </w:rPr>
        <w:t>В.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84D5A">
        <w:rPr>
          <w:rFonts w:ascii="Times New Roman" w:hAnsi="Times New Roman" w:cs="Times New Roman"/>
          <w:sz w:val="28"/>
          <w:szCs w:val="28"/>
        </w:rPr>
        <w:t>ни до</w:t>
      </w:r>
      <w:proofErr w:type="gramStart"/>
      <w:r w:rsidRPr="00384D5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84D5A">
        <w:rPr>
          <w:rFonts w:ascii="Times New Roman" w:hAnsi="Times New Roman" w:cs="Times New Roman"/>
          <w:sz w:val="28"/>
          <w:szCs w:val="28"/>
        </w:rPr>
        <w:t xml:space="preserve">ади 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вропи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E01" w:rsidRPr="00384D5A" w:rsidRDefault="003C6E01" w:rsidP="003C6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Style w:val="51"/>
          <w:rFonts w:ascii="Times New Roman" w:hAnsi="Times New Roman" w:cs="Times New Roman"/>
          <w:sz w:val="28"/>
          <w:szCs w:val="28"/>
        </w:rPr>
        <w:t>Г.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п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384D5A">
        <w:rPr>
          <w:rFonts w:ascii="Times New Roman" w:hAnsi="Times New Roman" w:cs="Times New Roman"/>
          <w:sz w:val="28"/>
          <w:szCs w:val="28"/>
        </w:rPr>
        <w:t>писання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Договору про дружбу,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вроб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тництво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D5A">
        <w:rPr>
          <w:rFonts w:ascii="Times New Roman" w:hAnsi="Times New Roman" w:cs="Times New Roman"/>
          <w:sz w:val="28"/>
          <w:szCs w:val="28"/>
        </w:rPr>
        <w:t xml:space="preserve"> парт</w:t>
      </w:r>
      <w:r w:rsidRPr="00384D5A">
        <w:rPr>
          <w:rFonts w:ascii="Times New Roman" w:hAnsi="Times New Roman" w:cs="Times New Roman"/>
          <w:sz w:val="28"/>
          <w:szCs w:val="28"/>
        </w:rPr>
        <w:softHyphen/>
        <w:t xml:space="preserve">нерство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Укра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їн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384D5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84D5A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384D5A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384D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E01" w:rsidRPr="00C30C34" w:rsidRDefault="003C6E01" w:rsidP="003C6E01">
      <w:pPr>
        <w:pStyle w:val="1"/>
        <w:shd w:val="clear" w:color="auto" w:fill="auto"/>
        <w:spacing w:after="56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30C34"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C30C34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C30C34">
        <w:rPr>
          <w:rFonts w:ascii="Times New Roman" w:hAnsi="Times New Roman" w:cs="Times New Roman"/>
          <w:sz w:val="28"/>
          <w:szCs w:val="28"/>
        </w:rPr>
        <w:t xml:space="preserve"> в</w:t>
      </w:r>
      <w:r w:rsidRPr="00C30C3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30C34">
        <w:rPr>
          <w:rFonts w:ascii="Times New Roman" w:hAnsi="Times New Roman" w:cs="Times New Roman"/>
          <w:sz w:val="28"/>
          <w:szCs w:val="28"/>
        </w:rPr>
        <w:t>дпов</w:t>
      </w:r>
      <w:proofErr w:type="spellEnd"/>
      <w:r w:rsidRPr="00C30C3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30C34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30C3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30C3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30C34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spellStart"/>
      <w:r w:rsidRPr="00C30C34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C30C34">
        <w:rPr>
          <w:rFonts w:ascii="Times New Roman" w:hAnsi="Times New Roman" w:cs="Times New Roman"/>
          <w:sz w:val="28"/>
          <w:szCs w:val="28"/>
        </w:rPr>
        <w:t xml:space="preserve"> </w:t>
      </w:r>
      <w:r w:rsidRPr="00C30C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0C34">
        <w:rPr>
          <w:rFonts w:ascii="Times New Roman" w:hAnsi="Times New Roman" w:cs="Times New Roman"/>
          <w:sz w:val="28"/>
          <w:szCs w:val="28"/>
        </w:rPr>
        <w:t xml:space="preserve"> дат:</w:t>
      </w:r>
    </w:p>
    <w:p w:rsidR="003C6E01" w:rsidRPr="00384D5A" w:rsidRDefault="003C6E01" w:rsidP="003C6E01">
      <w:pPr>
        <w:pStyle w:val="50"/>
        <w:shd w:val="clear" w:color="auto" w:fill="auto"/>
        <w:tabs>
          <w:tab w:val="left" w:pos="539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4D5A">
        <w:rPr>
          <w:rStyle w:val="51"/>
          <w:rFonts w:ascii="Times New Roman" w:hAnsi="Times New Roman" w:cs="Times New Roman"/>
          <w:sz w:val="28"/>
          <w:szCs w:val="28"/>
        </w:rPr>
        <w:t xml:space="preserve"> А.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84D5A">
        <w:rPr>
          <w:rFonts w:ascii="Times New Roman" w:hAnsi="Times New Roman" w:cs="Times New Roman"/>
          <w:sz w:val="28"/>
          <w:szCs w:val="28"/>
        </w:rPr>
        <w:t xml:space="preserve">ною 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і Є</w:t>
      </w:r>
      <w:proofErr w:type="gramStart"/>
      <w:r w:rsidRPr="00384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4D5A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384D5A">
        <w:rPr>
          <w:rFonts w:ascii="Times New Roman" w:hAnsi="Times New Roman" w:cs="Times New Roman"/>
          <w:sz w:val="28"/>
          <w:szCs w:val="28"/>
        </w:rPr>
        <w:t xml:space="preserve">Угоди про партнерство 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D5A">
        <w:rPr>
          <w:rFonts w:ascii="Times New Roman" w:hAnsi="Times New Roman" w:cs="Times New Roman"/>
          <w:sz w:val="28"/>
          <w:szCs w:val="28"/>
        </w:rPr>
        <w:t xml:space="preserve"> с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пі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вроб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тництво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01" w:rsidRPr="00384D5A" w:rsidRDefault="003C6E01" w:rsidP="003C6E01">
      <w:pPr>
        <w:pStyle w:val="5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D5A">
        <w:rPr>
          <w:rStyle w:val="51"/>
          <w:rFonts w:ascii="Times New Roman" w:hAnsi="Times New Roman" w:cs="Times New Roman"/>
          <w:sz w:val="28"/>
          <w:szCs w:val="28"/>
        </w:rPr>
        <w:t>Б.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Верховною Радою «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D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зовжшньо</w:t>
      </w:r>
      <w:proofErr w:type="spellEnd"/>
      <w:r w:rsidRPr="00384D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84D5A">
        <w:rPr>
          <w:rFonts w:ascii="Times New Roman" w:hAnsi="Times New Roman" w:cs="Times New Roman"/>
          <w:sz w:val="28"/>
          <w:szCs w:val="28"/>
        </w:rPr>
        <w:t xml:space="preserve"> пол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D5A">
        <w:rPr>
          <w:rFonts w:ascii="Times New Roman" w:hAnsi="Times New Roman" w:cs="Times New Roman"/>
          <w:sz w:val="28"/>
          <w:szCs w:val="28"/>
        </w:rPr>
        <w:t xml:space="preserve">тики </w:t>
      </w:r>
      <w:proofErr w:type="spellStart"/>
      <w:r w:rsidRPr="00384D5A">
        <w:rPr>
          <w:rFonts w:ascii="Times New Roman" w:hAnsi="Times New Roman" w:cs="Times New Roman"/>
          <w:sz w:val="28"/>
          <w:szCs w:val="28"/>
        </w:rPr>
        <w:t>Укра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їн</w:t>
      </w:r>
      <w:proofErr w:type="spellEnd"/>
      <w:r w:rsidRPr="00384D5A">
        <w:rPr>
          <w:rFonts w:ascii="Times New Roman" w:hAnsi="Times New Roman" w:cs="Times New Roman"/>
          <w:sz w:val="28"/>
          <w:szCs w:val="28"/>
        </w:rPr>
        <w:t>и»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01" w:rsidRPr="00384D5A" w:rsidRDefault="003C6E01" w:rsidP="003C6E01">
      <w:pPr>
        <w:pStyle w:val="5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84D5A">
        <w:rPr>
          <w:rStyle w:val="5FranklinGothicMedium12pt"/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Pr="00384D5A">
        <w:rPr>
          <w:rFonts w:ascii="Times New Roman" w:hAnsi="Times New Roman" w:cs="Times New Roman"/>
          <w:sz w:val="28"/>
          <w:szCs w:val="28"/>
          <w:lang w:val="uk-UA"/>
        </w:rPr>
        <w:t>підписання угоди про створення ЄЕП.</w:t>
      </w:r>
    </w:p>
    <w:p w:rsidR="003C6E01" w:rsidRDefault="003C6E01" w:rsidP="003C6E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E01" w:rsidRPr="00ED2C2C" w:rsidRDefault="003C6E01" w:rsidP="003C6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5A3280">
        <w:rPr>
          <w:rFonts w:ascii="Times New Roman" w:hAnsi="Times New Roman" w:cs="Times New Roman"/>
          <w:sz w:val="28"/>
          <w:szCs w:val="28"/>
          <w:lang w:val="uk-UA" w:eastAsia="ja-JP"/>
        </w:rPr>
        <w:t xml:space="preserve">Особливості розвитку та проблеми української   культури. </w:t>
      </w:r>
      <w:r w:rsidRPr="005A3280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Модернізація національної системи освіти. </w:t>
      </w:r>
      <w:r w:rsidRPr="00ED2C2C">
        <w:rPr>
          <w:rFonts w:ascii="Times New Roman" w:hAnsi="Times New Roman" w:cs="Times New Roman"/>
          <w:sz w:val="28"/>
          <w:szCs w:val="28"/>
          <w:lang w:val="uk-UA"/>
        </w:rPr>
        <w:t>Основні тенденції розвитку нау</w:t>
      </w:r>
      <w:r w:rsidRPr="00ED2C2C">
        <w:rPr>
          <w:rFonts w:ascii="Times New Roman" w:hAnsi="Times New Roman" w:cs="Times New Roman"/>
          <w:sz w:val="28"/>
          <w:szCs w:val="28"/>
          <w:lang w:val="uk-UA"/>
        </w:rPr>
        <w:softHyphen/>
        <w:t>ки.</w:t>
      </w:r>
    </w:p>
    <w:p w:rsidR="003C6E01" w:rsidRPr="003C6E01" w:rsidRDefault="003C6E01" w:rsidP="003C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C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D058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280">
        <w:rPr>
          <w:rStyle w:val="210"/>
          <w:rFonts w:ascii="Times New Roman" w:hAnsi="Times New Roman" w:cs="Times New Roman"/>
          <w:b w:val="0"/>
          <w:bCs w:val="0"/>
          <w:sz w:val="28"/>
          <w:szCs w:val="28"/>
          <w:u w:val="none"/>
          <w:lang w:val="uk-UA" w:eastAsia="uk-UA"/>
        </w:rPr>
        <w:t>1.</w:t>
      </w:r>
      <w:proofErr w:type="spellStart"/>
      <w:r w:rsidRPr="005A3280">
        <w:rPr>
          <w:rStyle w:val="210"/>
          <w:rFonts w:ascii="Times New Roman" w:hAnsi="Times New Roman" w:cs="Times New Roman"/>
          <w:b w:val="0"/>
          <w:sz w:val="28"/>
          <w:szCs w:val="28"/>
          <w:u w:val="none"/>
          <w:lang w:eastAsia="uk-UA"/>
        </w:rPr>
        <w:t>Нові</w:t>
      </w:r>
      <w:proofErr w:type="spellEnd"/>
      <w:r w:rsidRPr="005A3280">
        <w:rPr>
          <w:rStyle w:val="210"/>
          <w:rFonts w:ascii="Times New Roman" w:hAnsi="Times New Roman" w:cs="Times New Roman"/>
          <w:b w:val="0"/>
          <w:sz w:val="28"/>
          <w:szCs w:val="28"/>
          <w:u w:val="none"/>
          <w:lang w:eastAsia="uk-UA"/>
        </w:rPr>
        <w:t xml:space="preserve"> </w:t>
      </w:r>
      <w:proofErr w:type="spellStart"/>
      <w:r w:rsidRPr="005A3280">
        <w:rPr>
          <w:rStyle w:val="210"/>
          <w:rFonts w:ascii="Times New Roman" w:hAnsi="Times New Roman" w:cs="Times New Roman"/>
          <w:b w:val="0"/>
          <w:sz w:val="28"/>
          <w:szCs w:val="28"/>
          <w:u w:val="none"/>
          <w:lang w:eastAsia="uk-UA"/>
        </w:rPr>
        <w:t>закономірності</w:t>
      </w:r>
      <w:proofErr w:type="spellEnd"/>
      <w:r w:rsidRPr="005A3280">
        <w:rPr>
          <w:rStyle w:val="210"/>
          <w:rFonts w:ascii="Times New Roman" w:hAnsi="Times New Roman" w:cs="Times New Roman"/>
          <w:b w:val="0"/>
          <w:sz w:val="28"/>
          <w:szCs w:val="28"/>
          <w:u w:val="none"/>
          <w:lang w:eastAsia="uk-UA"/>
        </w:rPr>
        <w:t xml:space="preserve"> культурного </w:t>
      </w:r>
      <w:proofErr w:type="spellStart"/>
      <w:r w:rsidRPr="005A3280">
        <w:rPr>
          <w:rStyle w:val="210"/>
          <w:rFonts w:ascii="Times New Roman" w:hAnsi="Times New Roman" w:cs="Times New Roman"/>
          <w:b w:val="0"/>
          <w:sz w:val="28"/>
          <w:szCs w:val="28"/>
          <w:u w:val="none"/>
          <w:lang w:eastAsia="uk-UA"/>
        </w:rPr>
        <w:t>розвитку</w:t>
      </w:r>
      <w:proofErr w:type="spellEnd"/>
      <w:r w:rsidRPr="005A3280">
        <w:rPr>
          <w:rStyle w:val="210"/>
          <w:rFonts w:ascii="Times New Roman" w:hAnsi="Times New Roman" w:cs="Times New Roman"/>
          <w:b w:val="0"/>
          <w:bCs w:val="0"/>
          <w:sz w:val="28"/>
          <w:szCs w:val="28"/>
          <w:u w:val="none"/>
          <w:lang w:val="uk-UA" w:eastAsia="uk-UA"/>
        </w:rPr>
        <w:t>.</w:t>
      </w:r>
    </w:p>
    <w:p w:rsidR="007D6E96" w:rsidRPr="005A3280" w:rsidRDefault="007D6E96" w:rsidP="007D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A3280">
        <w:rPr>
          <w:rFonts w:ascii="Times New Roman" w:hAnsi="Times New Roman" w:cs="Times New Roman"/>
          <w:sz w:val="28"/>
          <w:szCs w:val="28"/>
          <w:lang w:val="uk-UA"/>
        </w:rPr>
        <w:t>. Освіта в сучасній Україні.</w:t>
      </w:r>
    </w:p>
    <w:p w:rsidR="007D6E96" w:rsidRPr="00ED1CE6" w:rsidRDefault="007D6E96" w:rsidP="007D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A32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A3280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Наука незалежної України</w:t>
      </w: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5A3280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7D6E96" w:rsidRPr="003C6E01" w:rsidRDefault="007D6E96" w:rsidP="007D6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7D6E96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>Підручник  С.В.</w:t>
      </w:r>
      <w:proofErr w:type="spellStart"/>
      <w:r w:rsidRPr="00D058C2">
        <w:rPr>
          <w:rFonts w:ascii="Times New Roman" w:hAnsi="Times New Roman" w:cs="Times New Roman"/>
          <w:sz w:val="28"/>
          <w:szCs w:val="28"/>
          <w:lang w:val="uk-UA"/>
        </w:rPr>
        <w:t>Кульчицький</w:t>
      </w:r>
      <w:proofErr w:type="spellEnd"/>
      <w:r w:rsidRPr="00D058C2">
        <w:rPr>
          <w:rFonts w:ascii="Times New Roman" w:hAnsi="Times New Roman" w:cs="Times New Roman"/>
          <w:sz w:val="28"/>
          <w:szCs w:val="28"/>
          <w:lang w:val="uk-UA"/>
        </w:rPr>
        <w:t>, Ю.</w:t>
      </w:r>
      <w:r>
        <w:rPr>
          <w:rFonts w:ascii="Times New Roman" w:hAnsi="Times New Roman" w:cs="Times New Roman"/>
          <w:sz w:val="28"/>
          <w:szCs w:val="28"/>
          <w:lang w:val="uk-UA"/>
        </w:rPr>
        <w:t>Г.Лебедєва, «Історія України» 1</w:t>
      </w:r>
      <w:r w:rsidRPr="00377F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A3280">
        <w:rPr>
          <w:rFonts w:ascii="Times New Roman" w:hAnsi="Times New Roman" w:cs="Times New Roman"/>
          <w:sz w:val="28"/>
          <w:szCs w:val="28"/>
          <w:lang w:val="uk-UA"/>
        </w:rPr>
        <w:t>стор.</w:t>
      </w:r>
      <w:r>
        <w:rPr>
          <w:rFonts w:ascii="Times New Roman" w:hAnsi="Times New Roman" w:cs="Times New Roman"/>
          <w:sz w:val="28"/>
          <w:szCs w:val="28"/>
          <w:lang w:val="uk-UA"/>
        </w:rPr>
        <w:t>269-272.</w:t>
      </w:r>
    </w:p>
    <w:p w:rsidR="007D6E96" w:rsidRPr="00252B6D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52B6D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матеріалом підручника, заповніть таблицю 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B6D">
        <w:rPr>
          <w:rFonts w:ascii="Times New Roman" w:hAnsi="Times New Roman" w:cs="Times New Roman"/>
          <w:sz w:val="28"/>
          <w:szCs w:val="28"/>
          <w:lang w:val="uk-UA"/>
        </w:rPr>
        <w:t>«Наука, культура України на сучасному етапі».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80"/>
        <w:tblW w:w="10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4"/>
        <w:gridCol w:w="1701"/>
        <w:gridCol w:w="1661"/>
        <w:gridCol w:w="1927"/>
        <w:gridCol w:w="1941"/>
        <w:gridCol w:w="1701"/>
      </w:tblGrid>
      <w:tr w:rsidR="007D6E96" w:rsidRPr="00252B6D" w:rsidTr="00E214C1">
        <w:trPr>
          <w:trHeight w:val="684"/>
        </w:trPr>
        <w:tc>
          <w:tcPr>
            <w:tcW w:w="117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Наука</w:t>
            </w: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Література</w:t>
            </w: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Музика і </w:t>
            </w:r>
          </w:p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театр</w:t>
            </w: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Образотворче </w:t>
            </w:r>
          </w:p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мистецтво</w:t>
            </w: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Кінематограф</w:t>
            </w: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Фестивалі, </w:t>
            </w:r>
          </w:p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конкурси</w:t>
            </w:r>
            <w:r w:rsidRPr="00252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6E96" w:rsidRPr="00252B6D" w:rsidTr="00E214C1">
        <w:trPr>
          <w:trHeight w:val="1100"/>
        </w:trPr>
        <w:tc>
          <w:tcPr>
            <w:tcW w:w="117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6" w:type="dxa"/>
              <w:left w:w="40" w:type="dxa"/>
              <w:bottom w:w="0" w:type="dxa"/>
              <w:right w:w="40" w:type="dxa"/>
            </w:tcMar>
            <w:hideMark/>
          </w:tcPr>
          <w:p w:rsidR="007D6E96" w:rsidRPr="00252B6D" w:rsidRDefault="007D6E96" w:rsidP="00E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6E96" w:rsidRPr="005A3280" w:rsidRDefault="007D6E96" w:rsidP="007D6E96">
      <w:pPr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1.Позначте рік прийняття Закону України « Про загальну середню освіту».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А. 1995р.</w:t>
      </w:r>
    </w:p>
    <w:p w:rsidR="007D6E96" w:rsidRPr="007D6E96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E96">
        <w:rPr>
          <w:rFonts w:ascii="Times New Roman" w:hAnsi="Times New Roman" w:cs="Times New Roman"/>
          <w:sz w:val="28"/>
          <w:szCs w:val="28"/>
          <w:lang w:val="uk-UA"/>
        </w:rPr>
        <w:t>Б. 1999р.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lastRenderedPageBreak/>
        <w:t>В. 2001р.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Г. 2005р.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2. Позначте рік прийняття урядом постанови «Державний стандарт базової і повної загальної середньої освіти».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А. 1993р.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Б. 1999р.</w:t>
      </w:r>
    </w:p>
    <w:p w:rsidR="007D6E96" w:rsidRPr="007D6E96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E96">
        <w:rPr>
          <w:rFonts w:ascii="Times New Roman" w:hAnsi="Times New Roman" w:cs="Times New Roman"/>
          <w:sz w:val="28"/>
          <w:szCs w:val="28"/>
          <w:lang w:val="uk-UA"/>
        </w:rPr>
        <w:t>В. 2004р.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Г. 2010р.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3. Позначте рік підписання Великої університетської хартії.</w:t>
      </w:r>
    </w:p>
    <w:p w:rsidR="007D6E96" w:rsidRPr="007D6E96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E96">
        <w:rPr>
          <w:rFonts w:ascii="Times New Roman" w:hAnsi="Times New Roman" w:cs="Times New Roman"/>
          <w:sz w:val="28"/>
          <w:szCs w:val="28"/>
          <w:lang w:val="uk-UA"/>
        </w:rPr>
        <w:t>А. 1985р.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Б. 1995р.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В. 2001р.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Г.2004р.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4.Позначте термін, який відповідає такому визначенню : « Заможна людина – благодійник, що надає протекцію науці й мистецтву, - це….»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А. власник</w:t>
      </w:r>
    </w:p>
    <w:p w:rsidR="007D6E96" w:rsidRPr="007D6E96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E96">
        <w:rPr>
          <w:rFonts w:ascii="Times New Roman" w:hAnsi="Times New Roman" w:cs="Times New Roman"/>
          <w:sz w:val="28"/>
          <w:szCs w:val="28"/>
          <w:lang w:val="uk-UA"/>
        </w:rPr>
        <w:t>Б. меценат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В. спонсор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Г. акціонер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>5.Позначте хронологічну послідовність подій.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 xml:space="preserve">А. одержання Академії наук статусу національної.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 xml:space="preserve">Б. приєднання України до болонської системи.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D6E96" w:rsidRPr="005A3280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280">
        <w:rPr>
          <w:rFonts w:ascii="Times New Roman" w:hAnsi="Times New Roman" w:cs="Times New Roman"/>
          <w:sz w:val="28"/>
          <w:szCs w:val="28"/>
          <w:lang w:val="uk-UA"/>
        </w:rPr>
        <w:t xml:space="preserve">В. підписання Великої університетської хартії.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D6E96" w:rsidRDefault="007D6E96" w:rsidP="007D6E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6E96" w:rsidRDefault="007D6E96" w:rsidP="007D6E9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10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E10035">
        <w:rPr>
          <w:rFonts w:ascii="Times New Roman" w:hAnsi="Times New Roman" w:cs="Times New Roman"/>
          <w:sz w:val="28"/>
          <w:szCs w:val="28"/>
          <w:lang w:val="uk-UA"/>
        </w:rPr>
        <w:t xml:space="preserve">Здобутки української літератури і мистецтва. </w:t>
      </w:r>
      <w:r w:rsidRPr="00E10035">
        <w:rPr>
          <w:rFonts w:ascii="Times New Roman" w:hAnsi="Times New Roman" w:cs="Times New Roman"/>
          <w:sz w:val="28"/>
          <w:szCs w:val="28"/>
          <w:lang w:val="uk-UA" w:eastAsia="ja-JP"/>
        </w:rPr>
        <w:t>Досягнення в області спорту.</w:t>
      </w:r>
      <w:r w:rsidRPr="00E1003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E10035">
        <w:rPr>
          <w:rFonts w:ascii="Times New Roman" w:hAnsi="Times New Roman" w:cs="Times New Roman"/>
          <w:sz w:val="28"/>
          <w:szCs w:val="28"/>
          <w:lang w:val="uk-UA"/>
        </w:rPr>
        <w:t>Досягнення і проблеми української культури на початку</w:t>
      </w:r>
      <w:r w:rsidRPr="00E100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7D6E96" w:rsidRPr="00E10035" w:rsidRDefault="007D6E96" w:rsidP="007D6E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035">
        <w:rPr>
          <w:rFonts w:ascii="Times New Roman" w:hAnsi="Times New Roman" w:cs="Times New Roman"/>
          <w:noProof/>
          <w:sz w:val="28"/>
          <w:szCs w:val="28"/>
          <w:lang w:val="uk-UA"/>
        </w:rPr>
        <w:t>XXI</w:t>
      </w:r>
      <w:r w:rsidRPr="00E10035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7D6E96" w:rsidRPr="003C6E01" w:rsidRDefault="007D6E96" w:rsidP="007D6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C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D058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D6E96" w:rsidRPr="002A1E03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E03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spellStart"/>
      <w:r w:rsidRPr="002A1E0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.Розвиток</w:t>
      </w:r>
      <w:proofErr w:type="spellEnd"/>
      <w:r w:rsidRPr="002A1E0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української літератури і мистецтва.</w:t>
      </w:r>
      <w:r w:rsidRPr="002A1E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D6E96" w:rsidRDefault="007D6E96" w:rsidP="007D6E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10035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spellStart"/>
      <w:r w:rsidRPr="00E100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.Досягнення</w:t>
      </w:r>
      <w:proofErr w:type="spellEnd"/>
      <w:r w:rsidRPr="00E100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області спорту.</w:t>
      </w:r>
      <w:r w:rsidRPr="00E100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D6E96" w:rsidRPr="002A1E03" w:rsidRDefault="007D6E96" w:rsidP="007D6E96">
      <w:pPr>
        <w:pStyle w:val="a3"/>
        <w:tabs>
          <w:tab w:val="left" w:pos="1830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  <w:lang w:val="uk-UA"/>
        </w:rPr>
      </w:pPr>
      <w:r w:rsidRPr="002A1E03">
        <w:rPr>
          <w:rStyle w:val="FranklinGothicHeavy2"/>
          <w:rFonts w:ascii="Times New Roman" w:hAnsi="Times New Roman" w:cs="Times New Roman"/>
          <w:sz w:val="28"/>
          <w:szCs w:val="28"/>
          <w:lang w:val="uk-UA" w:eastAsia="uk-UA"/>
        </w:rPr>
        <w:t>3.Труднощі</w:t>
      </w:r>
      <w:r w:rsidRPr="002A1E03">
        <w:rPr>
          <w:rStyle w:val="FranklinGothicHeavy2"/>
          <w:sz w:val="28"/>
          <w:szCs w:val="28"/>
          <w:lang w:val="uk-UA" w:eastAsia="uk-UA"/>
        </w:rPr>
        <w:t xml:space="preserve"> </w:t>
      </w:r>
      <w:r w:rsidRPr="002A1E03">
        <w:rPr>
          <w:rStyle w:val="FranklinGothicHeavy2"/>
          <w:rFonts w:ascii="Times New Roman" w:hAnsi="Times New Roman" w:cs="Times New Roman"/>
          <w:sz w:val="28"/>
          <w:szCs w:val="28"/>
          <w:lang w:val="uk-UA" w:eastAsia="uk-UA"/>
        </w:rPr>
        <w:t>розвитку культури</w:t>
      </w:r>
      <w:r w:rsidRPr="002A1E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1E0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D6E96" w:rsidRPr="00E10035" w:rsidRDefault="007D6E96" w:rsidP="007D6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00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7D6E96" w:rsidRPr="00E10035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10035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текст підручника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>Підручник  С.В.</w:t>
      </w:r>
      <w:proofErr w:type="spellStart"/>
      <w:r w:rsidRPr="00D058C2">
        <w:rPr>
          <w:rFonts w:ascii="Times New Roman" w:hAnsi="Times New Roman" w:cs="Times New Roman"/>
          <w:sz w:val="28"/>
          <w:szCs w:val="28"/>
          <w:lang w:val="uk-UA"/>
        </w:rPr>
        <w:t>Кульчицький</w:t>
      </w:r>
      <w:proofErr w:type="spellEnd"/>
      <w:r w:rsidRPr="00D058C2">
        <w:rPr>
          <w:rFonts w:ascii="Times New Roman" w:hAnsi="Times New Roman" w:cs="Times New Roman"/>
          <w:sz w:val="28"/>
          <w:szCs w:val="28"/>
          <w:lang w:val="uk-UA"/>
        </w:rPr>
        <w:t>, Ю.</w:t>
      </w:r>
      <w:r>
        <w:rPr>
          <w:rFonts w:ascii="Times New Roman" w:hAnsi="Times New Roman" w:cs="Times New Roman"/>
          <w:sz w:val="28"/>
          <w:szCs w:val="28"/>
          <w:lang w:val="uk-UA"/>
        </w:rPr>
        <w:t>Г.Лебедєва, «Історія України» 1</w:t>
      </w:r>
      <w:r w:rsidRPr="00377F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58C2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10035">
        <w:rPr>
          <w:rFonts w:ascii="Times New Roman" w:hAnsi="Times New Roman" w:cs="Times New Roman"/>
          <w:sz w:val="28"/>
          <w:szCs w:val="28"/>
          <w:lang w:val="uk-UA"/>
        </w:rPr>
        <w:t>стор.</w:t>
      </w:r>
      <w:r>
        <w:rPr>
          <w:rFonts w:ascii="Times New Roman" w:hAnsi="Times New Roman" w:cs="Times New Roman"/>
          <w:sz w:val="28"/>
          <w:szCs w:val="28"/>
          <w:lang w:val="uk-UA"/>
        </w:rPr>
        <w:t>273-275.</w:t>
      </w:r>
    </w:p>
    <w:p w:rsidR="007D6E96" w:rsidRPr="00C95920" w:rsidRDefault="007D6E96" w:rsidP="007D6E96">
      <w:pPr>
        <w:pStyle w:val="Style11"/>
        <w:widowControl/>
        <w:tabs>
          <w:tab w:val="left" w:pos="581"/>
        </w:tabs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C95920">
        <w:rPr>
          <w:rStyle w:val="FontStyle13"/>
          <w:sz w:val="28"/>
          <w:szCs w:val="28"/>
          <w:lang w:val="uk-UA" w:eastAsia="uk-UA"/>
        </w:rPr>
        <w:t>Написати реферати за темами: «Вплив західної масової куль</w:t>
      </w:r>
      <w:r w:rsidRPr="00C95920">
        <w:rPr>
          <w:rStyle w:val="FontStyle13"/>
          <w:sz w:val="28"/>
          <w:szCs w:val="28"/>
          <w:lang w:val="uk-UA" w:eastAsia="uk-UA"/>
        </w:rPr>
        <w:softHyphen/>
        <w:t>тури на розвиток української культури», «Україна — космічна держава», «Український спорт на міжнародній арені».</w:t>
      </w:r>
    </w:p>
    <w:p w:rsidR="007D6E96" w:rsidRPr="00E10035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6E96" w:rsidRPr="00E10035" w:rsidRDefault="007D6E96" w:rsidP="007D6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6E96" w:rsidRDefault="007D6E96" w:rsidP="007D6E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4B3" w:rsidRDefault="00AC64B3" w:rsidP="007D6E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4B3" w:rsidRDefault="00AC64B3" w:rsidP="007D6E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4B3" w:rsidRPr="007D6E96" w:rsidRDefault="00AC64B3" w:rsidP="00AC64B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Історія України І</w:t>
      </w:r>
      <w:r w:rsidRPr="007D6E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курс.</w:t>
      </w:r>
    </w:p>
    <w:p w:rsidR="00AC64B3" w:rsidRDefault="00AC64B3" w:rsidP="007D6E96">
      <w:pPr>
        <w:rPr>
          <w:rFonts w:ascii="Times New Roman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  <w:lang w:val="uk-UA" w:eastAsia="ja-JP"/>
        </w:rPr>
        <w:t xml:space="preserve">Проголошення ЗУНР.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ja-JP"/>
        </w:rPr>
        <w:t>.Петрушевич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ja-JP"/>
        </w:rPr>
        <w:t xml:space="preserve"> . Злука УНР і ЗУНР.</w:t>
      </w:r>
    </w:p>
    <w:p w:rsidR="00AC64B3" w:rsidRDefault="00AC64B3" w:rsidP="00AC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C64B3" w:rsidRPr="00AC64B3" w:rsidRDefault="00AC64B3" w:rsidP="00AC64B3">
      <w:pPr>
        <w:pStyle w:val="Style5"/>
        <w:widowControl/>
        <w:numPr>
          <w:ilvl w:val="0"/>
          <w:numId w:val="1"/>
        </w:numPr>
        <w:tabs>
          <w:tab w:val="left" w:leader="underscore" w:pos="4637"/>
        </w:tabs>
        <w:rPr>
          <w:rStyle w:val="FontStyle118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AC64B3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Проголошення</w:t>
      </w:r>
      <w:r w:rsidRPr="00AC64B3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AC64B3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ЗУНР.</w:t>
      </w:r>
      <w:r w:rsidRPr="00AC64B3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</w:t>
      </w:r>
    </w:p>
    <w:p w:rsidR="00AC64B3" w:rsidRPr="00AC64B3" w:rsidRDefault="00AC64B3" w:rsidP="00AC64B3">
      <w:pPr>
        <w:pStyle w:val="Style5"/>
        <w:widowControl/>
        <w:numPr>
          <w:ilvl w:val="0"/>
          <w:numId w:val="1"/>
        </w:numPr>
        <w:tabs>
          <w:tab w:val="left" w:leader="underscore" w:pos="4637"/>
        </w:tabs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proofErr w:type="spellStart"/>
      <w:r w:rsidRPr="00AC64B3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AC64B3">
        <w:rPr>
          <w:rFonts w:ascii="Times New Roman" w:hAnsi="Times New Roman" w:cs="Times New Roman"/>
          <w:sz w:val="28"/>
          <w:szCs w:val="28"/>
        </w:rPr>
        <w:t xml:space="preserve"> Петрушевич</w:t>
      </w:r>
      <w:r w:rsidRPr="00AC64B3">
        <w:rPr>
          <w:rStyle w:val="FontStyle28"/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AC64B3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</w:t>
      </w:r>
    </w:p>
    <w:p w:rsidR="00AC64B3" w:rsidRPr="00AC64B3" w:rsidRDefault="00AC64B3" w:rsidP="00AC64B3">
      <w:pPr>
        <w:pStyle w:val="Style5"/>
        <w:widowControl/>
        <w:numPr>
          <w:ilvl w:val="0"/>
          <w:numId w:val="1"/>
        </w:numPr>
        <w:tabs>
          <w:tab w:val="left" w:leader="underscore" w:pos="4637"/>
        </w:tabs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C64B3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Український національний рух на Буковині та Закарпатті.</w:t>
      </w:r>
    </w:p>
    <w:p w:rsidR="00AC64B3" w:rsidRPr="00AC64B3" w:rsidRDefault="00AC64B3" w:rsidP="00AC64B3">
      <w:pPr>
        <w:pStyle w:val="Style5"/>
        <w:widowControl/>
        <w:tabs>
          <w:tab w:val="left" w:leader="underscore" w:pos="4637"/>
        </w:tabs>
        <w:ind w:left="360"/>
        <w:rPr>
          <w:rStyle w:val="FontStyle114"/>
          <w:b w:val="0"/>
          <w:sz w:val="28"/>
          <w:szCs w:val="28"/>
        </w:rPr>
      </w:pPr>
      <w:r w:rsidRPr="00AC64B3">
        <w:rPr>
          <w:rStyle w:val="FontStyle114"/>
          <w:b w:val="0"/>
          <w:sz w:val="28"/>
          <w:szCs w:val="28"/>
          <w:lang w:val="uk-UA" w:eastAsia="uk-UA"/>
        </w:rPr>
        <w:t>4. Декларація про об'єднання українських земель в єдину державу.</w:t>
      </w:r>
    </w:p>
    <w:p w:rsidR="00AC64B3" w:rsidRPr="00AC64B3" w:rsidRDefault="00AC64B3" w:rsidP="00AC64B3">
      <w:pPr>
        <w:pStyle w:val="Style5"/>
        <w:widowControl/>
        <w:tabs>
          <w:tab w:val="left" w:leader="underscore" w:pos="4930"/>
        </w:tabs>
        <w:ind w:left="283"/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C64B3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 xml:space="preserve"> 5.</w:t>
      </w:r>
      <w:r w:rsidRPr="00AC64B3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AC64B3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Українсько-польська</w:t>
      </w:r>
      <w:r w:rsidRPr="00AC64B3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AC64B3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війна.</w:t>
      </w:r>
    </w:p>
    <w:p w:rsidR="00AC64B3" w:rsidRDefault="00AC64B3" w:rsidP="00AC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AC64B3" w:rsidRDefault="00AC64B3" w:rsidP="00AC64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1.Опрацювати текст підручника (Підручник  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Кульчитський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Ю.Г. Лебедєва, Історія України 10 клас) стор.198-208.</w:t>
      </w:r>
    </w:p>
    <w:p w:rsidR="00AC64B3" w:rsidRDefault="00AC64B3" w:rsidP="00AC64B3">
      <w:pPr>
        <w:tabs>
          <w:tab w:val="left" w:pos="8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2.Проаналізуйте дії УГА під час українсько-польської війни. Дай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те їм оцінку. 3.Чи можна вважати, що поразка Австро-Угорщини у світовій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йні давала можливість українцям побудувати власну державу. Відповідь обґрунтуйте.</w:t>
      </w:r>
    </w:p>
    <w:p w:rsidR="00AC64B3" w:rsidRDefault="00AC64B3" w:rsidP="00AC64B3">
      <w:pPr>
        <w:tabs>
          <w:tab w:val="left" w:pos="8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4.Поміркуйте, чи сприяла міжнародна ситуація утвердженню дер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жавної незалежності України.</w:t>
      </w:r>
    </w:p>
    <w:p w:rsidR="00AC64B3" w:rsidRDefault="00AC64B3" w:rsidP="00AC64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C64B3" w:rsidRPr="005E6273" w:rsidRDefault="00AC64B3" w:rsidP="00AC64B3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ja-JP"/>
        </w:rPr>
      </w:pPr>
      <w:r w:rsidRPr="005E6273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5E627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E6273">
        <w:rPr>
          <w:rFonts w:ascii="Times New Roman" w:hAnsi="Times New Roman" w:cs="Times New Roman"/>
          <w:sz w:val="28"/>
          <w:szCs w:val="28"/>
          <w:lang w:val="uk-UA" w:eastAsia="ja-JP"/>
        </w:rPr>
        <w:t xml:space="preserve">Запровадження радянської державності ,  її характер. </w:t>
      </w:r>
    </w:p>
    <w:p w:rsidR="00AC64B3" w:rsidRPr="005E6273" w:rsidRDefault="00AC64B3" w:rsidP="00AC64B3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ja-JP"/>
        </w:rPr>
      </w:pPr>
      <w:r w:rsidRPr="005E6273">
        <w:rPr>
          <w:rFonts w:ascii="Times New Roman" w:hAnsi="Times New Roman" w:cs="Times New Roman"/>
          <w:sz w:val="28"/>
          <w:szCs w:val="28"/>
          <w:lang w:val="uk-UA" w:eastAsia="ja-JP"/>
        </w:rPr>
        <w:t xml:space="preserve">Х. </w:t>
      </w:r>
      <w:proofErr w:type="spellStart"/>
      <w:r w:rsidRPr="005E6273">
        <w:rPr>
          <w:rFonts w:ascii="Times New Roman" w:hAnsi="Times New Roman" w:cs="Times New Roman"/>
          <w:sz w:val="28"/>
          <w:szCs w:val="28"/>
          <w:lang w:val="uk-UA" w:eastAsia="ja-JP"/>
        </w:rPr>
        <w:t>Раковський</w:t>
      </w:r>
      <w:proofErr w:type="spellEnd"/>
      <w:r w:rsidRPr="005E6273">
        <w:rPr>
          <w:rFonts w:ascii="Times New Roman" w:hAnsi="Times New Roman" w:cs="Times New Roman"/>
          <w:sz w:val="28"/>
          <w:szCs w:val="28"/>
          <w:lang w:val="uk-UA" w:eastAsia="ja-JP"/>
        </w:rPr>
        <w:t>.</w:t>
      </w:r>
    </w:p>
    <w:p w:rsidR="00AC64B3" w:rsidRPr="005E6273" w:rsidRDefault="00AC64B3" w:rsidP="00AC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273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C64B3" w:rsidRPr="00F25577" w:rsidRDefault="00AC64B3" w:rsidP="00AC64B3">
      <w:pPr>
        <w:pStyle w:val="Style27"/>
        <w:widowControl/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25577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1. Встановлення радянської влади в Україні.</w:t>
      </w:r>
    </w:p>
    <w:p w:rsidR="00AC64B3" w:rsidRPr="00F25577" w:rsidRDefault="00AC64B3" w:rsidP="00AC64B3">
      <w:pPr>
        <w:pStyle w:val="Style27"/>
        <w:widowControl/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F25577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2. Поразка о</w:t>
      </w:r>
      <w:r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сновних військових сил Директорії</w:t>
      </w:r>
      <w:r w:rsidRPr="00F25577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AC64B3" w:rsidRPr="00F25577" w:rsidRDefault="00AC64B3" w:rsidP="00AC64B3">
      <w:pPr>
        <w:pStyle w:val="Style27"/>
        <w:widowControl/>
        <w:tabs>
          <w:tab w:val="left" w:pos="245"/>
          <w:tab w:val="left" w:leader="underscore" w:pos="4651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AC64B3">
        <w:rPr>
          <w:rStyle w:val="FontStyle107"/>
          <w:rFonts w:ascii="Times New Roman" w:hAnsi="Times New Roman" w:cs="Times New Roman"/>
          <w:sz w:val="28"/>
          <w:szCs w:val="28"/>
          <w:lang w:val="uk-UA" w:eastAsia="uk-UA"/>
        </w:rPr>
        <w:t>3.</w:t>
      </w:r>
      <w:r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Реорганізація Директорії</w:t>
      </w:r>
      <w:r w:rsidRPr="00F25577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.  </w:t>
      </w:r>
    </w:p>
    <w:p w:rsidR="00AC64B3" w:rsidRPr="00F25577" w:rsidRDefault="00AC64B3" w:rsidP="00AC64B3">
      <w:pPr>
        <w:pStyle w:val="Style27"/>
        <w:widowControl/>
        <w:tabs>
          <w:tab w:val="left" w:pos="245"/>
          <w:tab w:val="left" w:leader="underscore" w:pos="4651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25577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4. Утворення українського Раднаркому.</w:t>
      </w:r>
    </w:p>
    <w:p w:rsidR="00AC64B3" w:rsidRPr="00F25577" w:rsidRDefault="00AC64B3" w:rsidP="00AC64B3">
      <w:pPr>
        <w:pStyle w:val="Style4"/>
        <w:widowControl/>
        <w:tabs>
          <w:tab w:val="left" w:leader="underscore" w:pos="4637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F25577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5.Комуністичне будівництво.</w:t>
      </w:r>
    </w:p>
    <w:p w:rsidR="00AC64B3" w:rsidRPr="00573E6C" w:rsidRDefault="00AC64B3" w:rsidP="00AC6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7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E6C">
        <w:rPr>
          <w:rFonts w:ascii="Times New Roman" w:hAnsi="Times New Roman" w:cs="Times New Roman"/>
          <w:sz w:val="28"/>
          <w:szCs w:val="28"/>
        </w:rPr>
        <w:t>Християн</w:t>
      </w:r>
      <w:proofErr w:type="spellEnd"/>
      <w:r w:rsidRPr="0057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E6C">
        <w:rPr>
          <w:rFonts w:ascii="Times New Roman" w:hAnsi="Times New Roman" w:cs="Times New Roman"/>
          <w:sz w:val="28"/>
          <w:szCs w:val="28"/>
        </w:rPr>
        <w:t>Раковський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4B3" w:rsidRPr="00AC64B3" w:rsidRDefault="00AC64B3" w:rsidP="00AC6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64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AC64B3" w:rsidRDefault="00AC64B3" w:rsidP="00AC6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1.Опрацювати текст підручника (Підручник  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Кульчитський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Ю.Г. Лебедєва, Історія України 10 клас) стор.</w:t>
      </w:r>
      <w:r w:rsidRPr="00AC64B3">
        <w:rPr>
          <w:rFonts w:ascii="Times New Roman" w:hAnsi="Times New Roman" w:cs="Times New Roman"/>
          <w:sz w:val="28"/>
          <w:szCs w:val="28"/>
          <w:lang w:val="uk-UA"/>
        </w:rPr>
        <w:t>210-2</w:t>
      </w:r>
      <w:r>
        <w:rPr>
          <w:rFonts w:ascii="Times New Roman" w:hAnsi="Times New Roman" w:cs="Times New Roman"/>
          <w:sz w:val="28"/>
          <w:szCs w:val="28"/>
          <w:lang w:val="uk-UA"/>
        </w:rPr>
        <w:t>18.</w:t>
      </w:r>
    </w:p>
    <w:p w:rsidR="00AC64B3" w:rsidRPr="001F3EBE" w:rsidRDefault="00AC64B3" w:rsidP="00AC6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2.Відповісти на запитання стор.218-220.</w:t>
      </w:r>
    </w:p>
    <w:p w:rsidR="00AC64B3" w:rsidRPr="00AC64B3" w:rsidRDefault="00AC64B3" w:rsidP="00AC64B3">
      <w:pPr>
        <w:pStyle w:val="Style48"/>
        <w:widowControl/>
        <w:tabs>
          <w:tab w:val="left" w:pos="547"/>
        </w:tabs>
        <w:spacing w:before="62"/>
        <w:rPr>
          <w:rStyle w:val="FontStyle98"/>
          <w:b w:val="0"/>
          <w:sz w:val="28"/>
          <w:szCs w:val="28"/>
          <w:lang w:val="uk-UA" w:eastAsia="uk-UA"/>
        </w:rPr>
      </w:pPr>
      <w:r w:rsidRPr="00AC64B3">
        <w:rPr>
          <w:rStyle w:val="FontStyle98"/>
          <w:b w:val="0"/>
          <w:sz w:val="28"/>
          <w:szCs w:val="28"/>
          <w:lang w:val="uk-UA" w:eastAsia="uk-UA"/>
        </w:rPr>
        <w:t xml:space="preserve">3.Проаналізуйте програму соціально-економічних перетворень, які центр здійснював в Україні. </w:t>
      </w:r>
    </w:p>
    <w:p w:rsidR="00AC64B3" w:rsidRPr="00AC64B3" w:rsidRDefault="00AC64B3" w:rsidP="00AC64B3">
      <w:pPr>
        <w:pStyle w:val="Style48"/>
        <w:widowControl/>
        <w:tabs>
          <w:tab w:val="left" w:pos="206"/>
        </w:tabs>
        <w:spacing w:before="62"/>
        <w:rPr>
          <w:rStyle w:val="FontStyle103"/>
          <w:b w:val="0"/>
          <w:lang w:val="uk-UA" w:eastAsia="uk-UA"/>
        </w:rPr>
      </w:pPr>
      <w:r w:rsidRPr="00AC64B3">
        <w:rPr>
          <w:rStyle w:val="FontStyle98"/>
          <w:b w:val="0"/>
          <w:sz w:val="28"/>
          <w:szCs w:val="28"/>
          <w:lang w:val="uk-UA" w:eastAsia="uk-UA"/>
        </w:rPr>
        <w:t>4.Чи вірним є твердження, що з перших місяців 1919</w:t>
      </w:r>
      <w:r w:rsidRPr="00AC64B3">
        <w:rPr>
          <w:rStyle w:val="FontStyle103"/>
          <w:b w:val="0"/>
          <w:lang w:val="uk-UA" w:eastAsia="uk-UA"/>
        </w:rPr>
        <w:t xml:space="preserve"> </w:t>
      </w:r>
      <w:r w:rsidRPr="00AC64B3">
        <w:rPr>
          <w:rStyle w:val="FontStyle98"/>
          <w:b w:val="0"/>
          <w:sz w:val="28"/>
          <w:szCs w:val="28"/>
          <w:lang w:val="uk-UA" w:eastAsia="uk-UA"/>
        </w:rPr>
        <w:t>р. в Україні утвердилася диктатура комуністичної партії.</w:t>
      </w:r>
    </w:p>
    <w:p w:rsidR="00AC64B3" w:rsidRPr="00AC64B3" w:rsidRDefault="00AC64B3" w:rsidP="00AC64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64B3" w:rsidRPr="0091180E" w:rsidRDefault="00AC64B3" w:rsidP="00AC64B3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91180E">
        <w:rPr>
          <w:rFonts w:ascii="Times New Roman" w:hAnsi="Times New Roman" w:cs="Times New Roman"/>
          <w:sz w:val="28"/>
          <w:szCs w:val="28"/>
          <w:lang w:val="uk-UA" w:eastAsia="ja-JP"/>
        </w:rPr>
        <w:t>Повстанський рух та його поразка. Н.Махно.</w:t>
      </w:r>
    </w:p>
    <w:p w:rsidR="00AC64B3" w:rsidRDefault="00AC64B3" w:rsidP="00AC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80E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C64B3" w:rsidRPr="00AC64B3" w:rsidRDefault="00AC64B3" w:rsidP="00AC64B3">
      <w:pPr>
        <w:pStyle w:val="Style4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1. Антибільшовицькі виступи в армії і на селі.</w:t>
      </w:r>
    </w:p>
    <w:p w:rsidR="00AC64B3" w:rsidRPr="00AC64B3" w:rsidRDefault="00AC64B3" w:rsidP="00AC64B3">
      <w:pPr>
        <w:pStyle w:val="Style86"/>
        <w:widowControl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2.Наступ білогвардійців.</w:t>
      </w: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</w:p>
    <w:p w:rsidR="00AC64B3" w:rsidRPr="00AC64B3" w:rsidRDefault="00AC64B3" w:rsidP="00AC64B3">
      <w:pPr>
        <w:pStyle w:val="Style86"/>
        <w:widowControl/>
        <w:jc w:val="both"/>
        <w:rPr>
          <w:rStyle w:val="FontStyle115"/>
          <w:sz w:val="28"/>
          <w:szCs w:val="28"/>
          <w:lang w:val="uk-UA"/>
        </w:rPr>
      </w:pPr>
      <w:r w:rsidRPr="00AC64B3">
        <w:rPr>
          <w:rStyle w:val="FontStyle103"/>
          <w:b w:val="0"/>
          <w:sz w:val="28"/>
          <w:szCs w:val="28"/>
          <w:lang w:val="uk-UA" w:eastAsia="uk-UA"/>
        </w:rPr>
        <w:t>3</w:t>
      </w:r>
      <w:r w:rsidRPr="00AC64B3">
        <w:rPr>
          <w:rStyle w:val="FontStyle103"/>
          <w:sz w:val="28"/>
          <w:szCs w:val="28"/>
          <w:lang w:val="uk-UA" w:eastAsia="uk-UA"/>
        </w:rPr>
        <w:t xml:space="preserve">. </w:t>
      </w: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Денікінський режим </w:t>
      </w:r>
      <w:r w:rsidRPr="00AC64B3">
        <w:rPr>
          <w:rStyle w:val="FontStyle103"/>
          <w:sz w:val="28"/>
          <w:szCs w:val="28"/>
          <w:lang w:val="uk-UA" w:eastAsia="uk-UA"/>
        </w:rPr>
        <w:t xml:space="preserve">в </w:t>
      </w: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Україні.</w:t>
      </w:r>
    </w:p>
    <w:p w:rsidR="00AC64B3" w:rsidRPr="00AC64B3" w:rsidRDefault="00AC64B3" w:rsidP="00AC64B3">
      <w:pPr>
        <w:pStyle w:val="Style4"/>
        <w:widowControl/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/>
        </w:rPr>
        <w:t>4. Боротьба селянських мас проти окупантів.</w:t>
      </w:r>
    </w:p>
    <w:p w:rsidR="00AC64B3" w:rsidRPr="00AC64B3" w:rsidRDefault="00AC64B3" w:rsidP="00AC64B3">
      <w:pPr>
        <w:pStyle w:val="Style4"/>
        <w:widowControl/>
        <w:tabs>
          <w:tab w:val="left" w:leader="underscore" w:pos="4637"/>
        </w:tabs>
        <w:spacing w:line="240" w:lineRule="auto"/>
        <w:ind w:firstLine="0"/>
        <w:rPr>
          <w:rStyle w:val="FontStyle101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64B3">
        <w:rPr>
          <w:rStyle w:val="FontStyle102"/>
          <w:rFonts w:ascii="Times New Roman" w:hAnsi="Times New Roman" w:cs="Times New Roman"/>
          <w:sz w:val="28"/>
          <w:szCs w:val="28"/>
        </w:rPr>
        <w:t xml:space="preserve">5. </w:t>
      </w: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/>
        </w:rPr>
        <w:t>Поразка білогвардійців.</w:t>
      </w:r>
    </w:p>
    <w:p w:rsidR="00AC64B3" w:rsidRPr="003A2FF4" w:rsidRDefault="00AC64B3" w:rsidP="00AC64B3">
      <w:pPr>
        <w:pStyle w:val="Style78"/>
        <w:widowControl/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3A2FF4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t>6.Бойові дії на Правобережжі.</w:t>
      </w:r>
    </w:p>
    <w:p w:rsidR="00AC64B3" w:rsidRPr="00AC64B3" w:rsidRDefault="00AC64B3" w:rsidP="00AC64B3">
      <w:pPr>
        <w:pStyle w:val="Style4"/>
        <w:widowControl/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 xml:space="preserve">7. Відновлення радянської влади в Україні. </w:t>
      </w:r>
    </w:p>
    <w:p w:rsidR="00AC64B3" w:rsidRPr="00AC64B3" w:rsidRDefault="00AC64B3" w:rsidP="00AC64B3">
      <w:pPr>
        <w:pStyle w:val="Style4"/>
        <w:widowControl/>
        <w:tabs>
          <w:tab w:val="left" w:leader="underscore" w:pos="4661"/>
        </w:tabs>
        <w:spacing w:line="240" w:lineRule="auto"/>
        <w:ind w:firstLine="0"/>
        <w:rPr>
          <w:rStyle w:val="FontStyle101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/>
        </w:rPr>
        <w:t>8.Становлення однопартійної системи.</w:t>
      </w:r>
      <w:r w:rsidRPr="00AC64B3">
        <w:rPr>
          <w:rStyle w:val="FontStyle101"/>
          <w:rFonts w:ascii="Times New Roman" w:hAnsi="Times New Roman" w:cs="Times New Roman"/>
          <w:b w:val="0"/>
          <w:sz w:val="28"/>
          <w:szCs w:val="28"/>
          <w:lang w:val="uk-UA"/>
        </w:rPr>
        <w:tab/>
      </w:r>
    </w:p>
    <w:p w:rsidR="00AC64B3" w:rsidRDefault="00AC64B3" w:rsidP="00AC64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4B3" w:rsidRPr="003A2FF4" w:rsidRDefault="00AC64B3" w:rsidP="003A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AC64B3" w:rsidRPr="003B6D7D" w:rsidRDefault="00AC64B3" w:rsidP="00AC6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A5E04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текст підручника </w:t>
      </w:r>
      <w:r w:rsidR="003A2FF4">
        <w:rPr>
          <w:rFonts w:ascii="Times New Roman" w:hAnsi="Times New Roman" w:cs="Times New Roman"/>
          <w:sz w:val="28"/>
          <w:szCs w:val="28"/>
          <w:lang w:val="uk-UA"/>
        </w:rPr>
        <w:t>(Підручник  С.В.</w:t>
      </w:r>
      <w:proofErr w:type="spellStart"/>
      <w:r w:rsidR="003A2FF4">
        <w:rPr>
          <w:rFonts w:ascii="Times New Roman" w:hAnsi="Times New Roman" w:cs="Times New Roman"/>
          <w:sz w:val="28"/>
          <w:szCs w:val="28"/>
          <w:lang w:val="uk-UA"/>
        </w:rPr>
        <w:t>Кульчитський</w:t>
      </w:r>
      <w:proofErr w:type="spellEnd"/>
      <w:r w:rsidR="003A2FF4">
        <w:rPr>
          <w:rFonts w:ascii="Times New Roman" w:hAnsi="Times New Roman" w:cs="Times New Roman"/>
          <w:sz w:val="28"/>
          <w:szCs w:val="28"/>
          <w:lang w:val="uk-UA"/>
        </w:rPr>
        <w:t xml:space="preserve">, Ю.Г. Лебедєва, Історія України 10 клас) </w:t>
      </w:r>
      <w:r>
        <w:rPr>
          <w:rFonts w:ascii="Times New Roman" w:hAnsi="Times New Roman" w:cs="Times New Roman"/>
          <w:sz w:val="28"/>
          <w:szCs w:val="28"/>
          <w:lang w:val="uk-UA"/>
        </w:rPr>
        <w:t>стор.221-242</w:t>
      </w:r>
      <w:r w:rsidRPr="005A5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4B3" w:rsidRPr="003A2FF4" w:rsidRDefault="00AC64B3" w:rsidP="00AC64B3">
      <w:pPr>
        <w:spacing w:after="0" w:line="240" w:lineRule="auto"/>
        <w:rPr>
          <w:rStyle w:val="FontStyle98"/>
          <w:b w:val="0"/>
          <w:sz w:val="28"/>
          <w:szCs w:val="28"/>
          <w:lang w:val="uk-UA" w:eastAsia="uk-UA"/>
        </w:rPr>
      </w:pPr>
      <w:r w:rsidRPr="003A2FF4">
        <w:rPr>
          <w:rStyle w:val="FontStyle98"/>
          <w:b w:val="0"/>
          <w:sz w:val="28"/>
          <w:szCs w:val="28"/>
          <w:lang w:val="uk-UA" w:eastAsia="uk-UA"/>
        </w:rPr>
        <w:t>2.Складіть коротке есе, поєднавши в ньому погляди Директорії, П. Скоропадського, А. Денікіна і більшовиків на земельне пи</w:t>
      </w:r>
      <w:r w:rsidRPr="003A2FF4">
        <w:rPr>
          <w:rStyle w:val="FontStyle98"/>
          <w:b w:val="0"/>
          <w:sz w:val="28"/>
          <w:szCs w:val="28"/>
          <w:lang w:val="uk-UA" w:eastAsia="uk-UA"/>
        </w:rPr>
        <w:softHyphen/>
        <w:t>тання.</w:t>
      </w:r>
    </w:p>
    <w:p w:rsidR="00AC64B3" w:rsidRPr="003A2FF4" w:rsidRDefault="00AC64B3" w:rsidP="00AC64B3">
      <w:pPr>
        <w:spacing w:after="0" w:line="240" w:lineRule="auto"/>
        <w:rPr>
          <w:rStyle w:val="FontStyle98"/>
          <w:b w:val="0"/>
          <w:bCs w:val="0"/>
          <w:sz w:val="28"/>
          <w:szCs w:val="28"/>
          <w:lang w:val="uk-UA"/>
        </w:rPr>
      </w:pPr>
      <w:r w:rsidRPr="003A2FF4">
        <w:rPr>
          <w:rStyle w:val="FontStyle98"/>
          <w:b w:val="0"/>
          <w:sz w:val="28"/>
          <w:szCs w:val="28"/>
          <w:lang w:val="uk-UA" w:eastAsia="uk-UA"/>
        </w:rPr>
        <w:t>3.Поясніть, чому радянська влада була несумісна з багатопартій</w:t>
      </w:r>
      <w:r w:rsidRPr="003A2FF4">
        <w:rPr>
          <w:rStyle w:val="FontStyle98"/>
          <w:b w:val="0"/>
          <w:sz w:val="28"/>
          <w:szCs w:val="28"/>
          <w:lang w:val="uk-UA" w:eastAsia="uk-UA"/>
        </w:rPr>
        <w:softHyphen/>
        <w:t>ністю.</w:t>
      </w:r>
    </w:p>
    <w:p w:rsidR="00AC64B3" w:rsidRPr="003A2FF4" w:rsidRDefault="00AC64B3" w:rsidP="00AC64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64B3" w:rsidRDefault="003A2FF4" w:rsidP="00AC64B3">
      <w:pPr>
        <w:rPr>
          <w:rFonts w:ascii="Times New Roman" w:hAnsi="Times New Roman" w:cs="Times New Roman"/>
          <w:sz w:val="28"/>
          <w:szCs w:val="28"/>
          <w:lang w:val="uk-UA" w:eastAsia="ja-JP"/>
        </w:rPr>
      </w:pPr>
      <w:r w:rsidRPr="0031236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312361">
        <w:rPr>
          <w:rFonts w:ascii="Times New Roman" w:hAnsi="Times New Roman" w:cs="Times New Roman"/>
          <w:sz w:val="28"/>
          <w:szCs w:val="28"/>
          <w:lang w:val="uk-UA" w:eastAsia="ja-JP"/>
        </w:rPr>
        <w:t xml:space="preserve"> Радянсько-польська війна і Україна.</w:t>
      </w:r>
    </w:p>
    <w:p w:rsidR="003A2FF4" w:rsidRPr="00312361" w:rsidRDefault="003A2FF4" w:rsidP="003A2FF4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361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3A2FF4" w:rsidRDefault="003A2FF4" w:rsidP="003A2FF4">
      <w:pPr>
        <w:rPr>
          <w:lang w:val="uk-UA"/>
        </w:rPr>
      </w:pPr>
    </w:p>
    <w:p w:rsidR="003A2FF4" w:rsidRPr="00B6414C" w:rsidRDefault="003A2FF4" w:rsidP="003A2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B6414C">
        <w:rPr>
          <w:rFonts w:ascii="Times New Roman" w:eastAsia="Times New Roman" w:hAnsi="Times New Roman" w:cs="Times New Roman"/>
          <w:sz w:val="28"/>
          <w:szCs w:val="28"/>
          <w:lang w:val="uk-UA"/>
        </w:rPr>
        <w:t>Причини Варшавського договору та його зміст.</w:t>
      </w:r>
    </w:p>
    <w:p w:rsidR="003A2FF4" w:rsidRPr="00B6414C" w:rsidRDefault="003A2FF4" w:rsidP="003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B6414C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 польсько-українських військ .</w:t>
      </w:r>
    </w:p>
    <w:p w:rsidR="003A2FF4" w:rsidRPr="00184E24" w:rsidRDefault="003A2FF4" w:rsidP="003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E24">
        <w:rPr>
          <w:rFonts w:ascii="Times New Roman" w:eastAsia="Times New Roman" w:hAnsi="Times New Roman" w:cs="Times New Roman"/>
          <w:sz w:val="28"/>
          <w:szCs w:val="28"/>
          <w:lang w:val="uk-UA"/>
        </w:rPr>
        <w:t>3. Польський окупаційний режим.</w:t>
      </w:r>
    </w:p>
    <w:p w:rsidR="003A2FF4" w:rsidRPr="00184E24" w:rsidRDefault="003A2FF4" w:rsidP="003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Контрнаступ радянських військ. </w:t>
      </w:r>
    </w:p>
    <w:p w:rsidR="003A2FF4" w:rsidRPr="00184E24" w:rsidRDefault="003A2FF4" w:rsidP="003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E24">
        <w:rPr>
          <w:rFonts w:ascii="Times New Roman" w:eastAsia="Times New Roman" w:hAnsi="Times New Roman" w:cs="Times New Roman"/>
          <w:sz w:val="28"/>
          <w:szCs w:val="28"/>
          <w:lang w:val="uk-UA"/>
        </w:rPr>
        <w:t>5. Галицька соціалістична радянська республіка.</w:t>
      </w:r>
    </w:p>
    <w:p w:rsidR="003A2FF4" w:rsidRPr="00184E24" w:rsidRDefault="003A2FF4" w:rsidP="003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E24">
        <w:rPr>
          <w:rFonts w:ascii="Times New Roman" w:eastAsia="Times New Roman" w:hAnsi="Times New Roman" w:cs="Times New Roman"/>
          <w:sz w:val="28"/>
          <w:szCs w:val="28"/>
          <w:lang w:val="uk-UA"/>
        </w:rPr>
        <w:t>6. Закінчення радянсько-польської війни і розрив Польщі з УНР.</w:t>
      </w:r>
    </w:p>
    <w:p w:rsidR="003A2FF4" w:rsidRDefault="003A2FF4" w:rsidP="003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E24">
        <w:rPr>
          <w:rFonts w:ascii="Times New Roman" w:eastAsia="Times New Roman" w:hAnsi="Times New Roman" w:cs="Times New Roman"/>
          <w:sz w:val="28"/>
          <w:szCs w:val="28"/>
          <w:lang w:val="uk-UA"/>
        </w:rPr>
        <w:t>7. Ризький мир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4E24">
        <w:rPr>
          <w:rFonts w:ascii="Times New Roman" w:eastAsia="Times New Roman" w:hAnsi="Times New Roman" w:cs="Times New Roman"/>
          <w:sz w:val="28"/>
          <w:szCs w:val="28"/>
          <w:lang w:val="uk-UA"/>
        </w:rPr>
        <w:t>та його умови.</w:t>
      </w:r>
    </w:p>
    <w:p w:rsidR="003A2FF4" w:rsidRPr="002C46F3" w:rsidRDefault="003A2FF4" w:rsidP="003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4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8.Наступ </w:t>
      </w:r>
      <w:proofErr w:type="spellStart"/>
      <w:r w:rsidRPr="002C46F3">
        <w:rPr>
          <w:rFonts w:ascii="Times New Roman" w:eastAsia="Times New Roman" w:hAnsi="Times New Roman" w:cs="Times New Roman"/>
          <w:sz w:val="28"/>
          <w:szCs w:val="28"/>
          <w:lang w:val="uk-UA"/>
        </w:rPr>
        <w:t>врангелівських</w:t>
      </w:r>
      <w:proofErr w:type="spellEnd"/>
      <w:r w:rsidRPr="002C4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військ.</w:t>
      </w:r>
      <w:r w:rsidRPr="002C46F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3A2FF4" w:rsidRPr="00312361" w:rsidRDefault="003A2FF4" w:rsidP="003A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23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3A2FF4" w:rsidRDefault="003A2FF4" w:rsidP="003A2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1.Опрацювати текст підручника (Підручник  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Кульчитський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Ю.Г. Лебедєва, Історія України 10 клас)  стор. 244-252.</w:t>
      </w:r>
    </w:p>
    <w:p w:rsidR="003A2FF4" w:rsidRDefault="003A2FF4" w:rsidP="003A2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2.Відповісти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запитаня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A2FF4" w:rsidRPr="003A2FF4" w:rsidRDefault="003A2FF4" w:rsidP="003A2FF4">
      <w:pPr>
        <w:spacing w:after="0" w:line="240" w:lineRule="auto"/>
        <w:rPr>
          <w:rStyle w:val="FontStyle79"/>
          <w:b w:val="0"/>
          <w:sz w:val="28"/>
          <w:szCs w:val="28"/>
          <w:lang w:val="uk-UA" w:eastAsia="uk-UA"/>
        </w:rPr>
      </w:pPr>
      <w:r w:rsidRPr="003A2FF4">
        <w:rPr>
          <w:rStyle w:val="FontStyle79"/>
          <w:b w:val="0"/>
          <w:sz w:val="28"/>
          <w:szCs w:val="28"/>
          <w:lang w:val="uk-UA" w:eastAsia="uk-UA"/>
        </w:rPr>
        <w:t>2.1.Чому провідні українські політичні діячі визнали Вар</w:t>
      </w:r>
      <w:r w:rsidRPr="003A2FF4">
        <w:rPr>
          <w:rStyle w:val="FontStyle79"/>
          <w:b w:val="0"/>
          <w:sz w:val="28"/>
          <w:szCs w:val="28"/>
          <w:lang w:val="uk-UA" w:eastAsia="uk-UA"/>
        </w:rPr>
        <w:softHyphen/>
        <w:t xml:space="preserve">шавську угоду </w:t>
      </w:r>
      <w:proofErr w:type="spellStart"/>
      <w:r w:rsidRPr="003A2FF4">
        <w:rPr>
          <w:rStyle w:val="FontStyle79"/>
          <w:b w:val="0"/>
          <w:sz w:val="28"/>
          <w:szCs w:val="28"/>
          <w:lang w:val="uk-UA" w:eastAsia="uk-UA"/>
        </w:rPr>
        <w:t>неправочинним</w:t>
      </w:r>
      <w:proofErr w:type="spellEnd"/>
      <w:r w:rsidRPr="003A2FF4">
        <w:rPr>
          <w:rStyle w:val="FontStyle79"/>
          <w:b w:val="0"/>
          <w:sz w:val="28"/>
          <w:szCs w:val="28"/>
          <w:lang w:val="uk-UA" w:eastAsia="uk-UA"/>
        </w:rPr>
        <w:t xml:space="preserve"> актом.</w:t>
      </w:r>
    </w:p>
    <w:p w:rsidR="003A2FF4" w:rsidRPr="003A2FF4" w:rsidRDefault="003A2FF4" w:rsidP="003A2FF4">
      <w:pPr>
        <w:pStyle w:val="Style56"/>
        <w:widowControl/>
        <w:tabs>
          <w:tab w:val="left" w:pos="23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A2FF4">
        <w:rPr>
          <w:rStyle w:val="FontStyle79"/>
          <w:b w:val="0"/>
          <w:sz w:val="28"/>
          <w:szCs w:val="28"/>
          <w:lang w:val="uk-UA" w:eastAsia="uk-UA"/>
        </w:rPr>
        <w:t>2.2.Чому антибільшовицьке повстання, на яке так роз</w:t>
      </w:r>
      <w:r w:rsidRPr="003A2FF4">
        <w:rPr>
          <w:rStyle w:val="FontStyle79"/>
          <w:b w:val="0"/>
          <w:sz w:val="28"/>
          <w:szCs w:val="28"/>
          <w:lang w:val="uk-UA" w:eastAsia="uk-UA"/>
        </w:rPr>
        <w:softHyphen/>
        <w:t>раховував С. Петлюра, не відбулося.</w:t>
      </w:r>
    </w:p>
    <w:p w:rsidR="003A2FF4" w:rsidRPr="003A2FF4" w:rsidRDefault="003A2FF4" w:rsidP="003A2FF4">
      <w:pPr>
        <w:pStyle w:val="Style56"/>
        <w:widowControl/>
        <w:tabs>
          <w:tab w:val="left" w:pos="230"/>
        </w:tabs>
        <w:spacing w:line="240" w:lineRule="auto"/>
        <w:rPr>
          <w:rStyle w:val="FontStyle79"/>
          <w:b w:val="0"/>
          <w:sz w:val="28"/>
          <w:szCs w:val="28"/>
          <w:lang w:val="uk-UA" w:eastAsia="uk-UA"/>
        </w:rPr>
      </w:pPr>
      <w:r w:rsidRPr="003A2FF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A2FF4">
        <w:rPr>
          <w:rStyle w:val="FontStyle79"/>
          <w:b w:val="0"/>
          <w:sz w:val="28"/>
          <w:szCs w:val="28"/>
          <w:lang w:val="uk-UA" w:eastAsia="uk-UA"/>
        </w:rPr>
        <w:t xml:space="preserve"> Складіть план питання «Наступ радянських військ на Варшаву».</w:t>
      </w:r>
    </w:p>
    <w:p w:rsidR="003A2FF4" w:rsidRPr="003A2FF4" w:rsidRDefault="003A2FF4" w:rsidP="003A2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FF4" w:rsidRPr="003A2FF4" w:rsidRDefault="003A2FF4" w:rsidP="003A2F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2FF4" w:rsidRPr="00200AAE" w:rsidRDefault="00200AAE" w:rsidP="00AC64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b/>
          <w:sz w:val="28"/>
          <w:szCs w:val="28"/>
          <w:lang w:val="uk-UA"/>
        </w:rPr>
        <w:t>Художня культура</w:t>
      </w:r>
    </w:p>
    <w:p w:rsidR="00200AAE" w:rsidRPr="00200AAE" w:rsidRDefault="00200AAE" w:rsidP="00200A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 xml:space="preserve">М. Лисенко — основоположник </w:t>
      </w:r>
      <w:proofErr w:type="spellStart"/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>національної</w:t>
      </w:r>
      <w:proofErr w:type="spellEnd"/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>композиторської</w:t>
      </w:r>
      <w:proofErr w:type="spellEnd"/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proofErr w:type="gramEnd"/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200AAE">
        <w:rPr>
          <w:rStyle w:val="922"/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00AAE" w:rsidRPr="00200AAE" w:rsidRDefault="00200AAE" w:rsidP="0020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200AAE" w:rsidRPr="00200AAE" w:rsidRDefault="00200AAE" w:rsidP="00200A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sz w:val="28"/>
          <w:szCs w:val="28"/>
          <w:lang w:val="uk-UA" w:eastAsia="uk-UA"/>
        </w:rPr>
        <w:t>1.С</w:t>
      </w:r>
      <w:proofErr w:type="spellStart"/>
      <w:r w:rsidRPr="00200AAE">
        <w:rPr>
          <w:rFonts w:ascii="Times New Roman" w:hAnsi="Times New Roman" w:cs="Times New Roman"/>
          <w:sz w:val="28"/>
          <w:szCs w:val="28"/>
          <w:lang w:eastAsia="uk-UA"/>
        </w:rPr>
        <w:t>тановлення</w:t>
      </w:r>
      <w:proofErr w:type="spellEnd"/>
      <w:r w:rsidRPr="00200AAE">
        <w:rPr>
          <w:rStyle w:val="6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00AAE">
        <w:rPr>
          <w:rStyle w:val="6"/>
          <w:rFonts w:ascii="Times New Roman" w:hAnsi="Times New Roman" w:cs="Times New Roman"/>
          <w:i w:val="0"/>
          <w:sz w:val="28"/>
          <w:szCs w:val="28"/>
          <w:lang w:eastAsia="uk-UA"/>
        </w:rPr>
        <w:t>національ</w:t>
      </w:r>
      <w:r w:rsidRPr="00200AAE">
        <w:rPr>
          <w:rStyle w:val="6"/>
          <w:rFonts w:ascii="Times New Roman" w:hAnsi="Times New Roman" w:cs="Times New Roman"/>
          <w:i w:val="0"/>
          <w:sz w:val="28"/>
          <w:szCs w:val="28"/>
          <w:lang w:eastAsia="uk-UA"/>
        </w:rPr>
        <w:softHyphen/>
        <w:t>ної</w:t>
      </w:r>
      <w:proofErr w:type="spellEnd"/>
      <w:r w:rsidRPr="00200AAE">
        <w:rPr>
          <w:rStyle w:val="6"/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200AAE">
        <w:rPr>
          <w:rStyle w:val="6"/>
          <w:rFonts w:ascii="Times New Roman" w:hAnsi="Times New Roman" w:cs="Times New Roman"/>
          <w:i w:val="0"/>
          <w:sz w:val="28"/>
          <w:szCs w:val="28"/>
          <w:lang w:eastAsia="uk-UA"/>
        </w:rPr>
        <w:t>композиторської</w:t>
      </w:r>
      <w:proofErr w:type="spellEnd"/>
      <w:r w:rsidRPr="00200AAE">
        <w:rPr>
          <w:rStyle w:val="6"/>
          <w:rFonts w:ascii="Times New Roman" w:hAnsi="Times New Roman" w:cs="Times New Roman"/>
          <w:i w:val="0"/>
          <w:sz w:val="28"/>
          <w:szCs w:val="28"/>
          <w:lang w:eastAsia="uk-UA"/>
        </w:rPr>
        <w:t xml:space="preserve"> </w:t>
      </w:r>
      <w:proofErr w:type="spellStart"/>
      <w:r w:rsidRPr="00200AAE">
        <w:rPr>
          <w:rStyle w:val="6"/>
          <w:rFonts w:ascii="Times New Roman" w:hAnsi="Times New Roman" w:cs="Times New Roman"/>
          <w:i w:val="0"/>
          <w:sz w:val="28"/>
          <w:szCs w:val="28"/>
          <w:lang w:eastAsia="uk-UA"/>
        </w:rPr>
        <w:t>школи</w:t>
      </w:r>
      <w:proofErr w:type="spellEnd"/>
      <w:r w:rsidRPr="00200AAE">
        <w:rPr>
          <w:rStyle w:val="6"/>
          <w:rFonts w:ascii="Times New Roman" w:hAnsi="Times New Roman" w:cs="Times New Roman"/>
          <w:i w:val="0"/>
          <w:sz w:val="28"/>
          <w:szCs w:val="28"/>
          <w:lang w:val="uk-UA" w:eastAsia="uk-UA"/>
        </w:rPr>
        <w:t>.</w:t>
      </w:r>
    </w:p>
    <w:p w:rsidR="00200AAE" w:rsidRPr="00200AAE" w:rsidRDefault="00200AAE" w:rsidP="00200AAE">
      <w:pPr>
        <w:spacing w:after="0" w:line="240" w:lineRule="auto"/>
        <w:rPr>
          <w:rStyle w:val="9pt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</w:pPr>
      <w:r w:rsidRPr="00200AAE">
        <w:rPr>
          <w:rStyle w:val="9pt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  <w:t>2.</w:t>
      </w:r>
      <w:proofErr w:type="spellStart"/>
      <w:r w:rsidRPr="00200AAE">
        <w:rPr>
          <w:rStyle w:val="9pt"/>
          <w:rFonts w:ascii="Times New Roman" w:hAnsi="Times New Roman" w:cs="Times New Roman"/>
          <w:b w:val="0"/>
          <w:i w:val="0"/>
          <w:sz w:val="28"/>
          <w:szCs w:val="28"/>
          <w:lang w:eastAsia="uk-UA"/>
        </w:rPr>
        <w:t>Життєвий</w:t>
      </w:r>
      <w:proofErr w:type="spellEnd"/>
      <w:r w:rsidRPr="00200AAE">
        <w:rPr>
          <w:rStyle w:val="9pt"/>
          <w:rFonts w:ascii="Times New Roman" w:hAnsi="Times New Roman" w:cs="Times New Roman"/>
          <w:b w:val="0"/>
          <w:i w:val="0"/>
          <w:sz w:val="28"/>
          <w:szCs w:val="28"/>
          <w:lang w:eastAsia="uk-UA"/>
        </w:rPr>
        <w:t xml:space="preserve"> </w:t>
      </w:r>
      <w:proofErr w:type="spellStart"/>
      <w:r w:rsidRPr="00200AAE">
        <w:rPr>
          <w:rStyle w:val="9pt"/>
          <w:rFonts w:ascii="Times New Roman" w:hAnsi="Times New Roman" w:cs="Times New Roman"/>
          <w:b w:val="0"/>
          <w:i w:val="0"/>
          <w:sz w:val="28"/>
          <w:szCs w:val="28"/>
          <w:lang w:eastAsia="uk-UA"/>
        </w:rPr>
        <w:t>і</w:t>
      </w:r>
      <w:proofErr w:type="spellEnd"/>
      <w:r w:rsidRPr="00200AAE">
        <w:rPr>
          <w:rStyle w:val="9pt"/>
          <w:rFonts w:ascii="Times New Roman" w:hAnsi="Times New Roman" w:cs="Times New Roman"/>
          <w:b w:val="0"/>
          <w:i w:val="0"/>
          <w:sz w:val="28"/>
          <w:szCs w:val="28"/>
          <w:lang w:eastAsia="uk-UA"/>
        </w:rPr>
        <w:t xml:space="preserve"> </w:t>
      </w:r>
      <w:proofErr w:type="spellStart"/>
      <w:r w:rsidRPr="00200AAE">
        <w:rPr>
          <w:rStyle w:val="9pt"/>
          <w:rFonts w:ascii="Times New Roman" w:hAnsi="Times New Roman" w:cs="Times New Roman"/>
          <w:b w:val="0"/>
          <w:i w:val="0"/>
          <w:sz w:val="28"/>
          <w:szCs w:val="28"/>
          <w:lang w:eastAsia="uk-UA"/>
        </w:rPr>
        <w:t>творчий</w:t>
      </w:r>
      <w:proofErr w:type="spellEnd"/>
      <w:r w:rsidRPr="00200AAE">
        <w:rPr>
          <w:rStyle w:val="9pt"/>
          <w:rFonts w:ascii="Times New Roman" w:hAnsi="Times New Roman" w:cs="Times New Roman"/>
          <w:b w:val="0"/>
          <w:i w:val="0"/>
          <w:sz w:val="28"/>
          <w:szCs w:val="28"/>
          <w:lang w:eastAsia="uk-UA"/>
        </w:rPr>
        <w:t xml:space="preserve"> шлях М. Лисенка</w:t>
      </w:r>
      <w:r w:rsidRPr="00200AAE">
        <w:rPr>
          <w:rStyle w:val="9pt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  <w:t>.</w:t>
      </w:r>
    </w:p>
    <w:p w:rsidR="00200AAE" w:rsidRPr="00200AAE" w:rsidRDefault="00200AAE" w:rsidP="00200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200AAE" w:rsidRPr="00200AAE" w:rsidRDefault="00EE74C3" w:rsidP="00200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 (Підручник «Художня культура» 10 клас, Л.М.</w:t>
      </w:r>
      <w:proofErr w:type="spellStart"/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, Н.Є.</w:t>
      </w:r>
      <w:proofErr w:type="spellStart"/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Миропольська</w:t>
      </w:r>
      <w:proofErr w:type="spellEnd"/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, О.В.Гайдамака) стор.110-111.</w:t>
      </w:r>
    </w:p>
    <w:p w:rsidR="00200AAE" w:rsidRPr="00200AAE" w:rsidRDefault="00EE74C3" w:rsidP="00200A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2.</w:t>
      </w:r>
      <w:r w:rsidR="00200AAE" w:rsidRPr="00200AAE">
        <w:rPr>
          <w:rFonts w:ascii="Times New Roman" w:hAnsi="Times New Roman" w:cs="Times New Roman"/>
          <w:sz w:val="28"/>
          <w:szCs w:val="28"/>
          <w:lang w:val="uk-UA" w:eastAsia="uk-UA"/>
        </w:rPr>
        <w:t>Продовження роботи над сторінками «Видатні діячі україн</w:t>
      </w:r>
      <w:r w:rsidR="00200AAE" w:rsidRPr="00200AA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ської музичної культури» для доповнення альбому «Історія й куль</w:t>
      </w:r>
      <w:r w:rsidR="00200AAE" w:rsidRPr="00200AA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турна </w:t>
      </w:r>
      <w:proofErr w:type="spellStart"/>
      <w:r w:rsidR="00200AAE" w:rsidRPr="00200AAE">
        <w:rPr>
          <w:rFonts w:ascii="Times New Roman" w:hAnsi="Times New Roman" w:cs="Times New Roman"/>
          <w:sz w:val="28"/>
          <w:szCs w:val="28"/>
          <w:lang w:val="uk-UA" w:eastAsia="uk-UA"/>
        </w:rPr>
        <w:t>сп</w:t>
      </w:r>
      <w:r w:rsidR="00200AAE" w:rsidRPr="00200AAE">
        <w:rPr>
          <w:rFonts w:ascii="Times New Roman" w:hAnsi="Times New Roman" w:cs="Times New Roman"/>
          <w:sz w:val="28"/>
          <w:szCs w:val="28"/>
          <w:lang w:eastAsia="uk-UA"/>
        </w:rPr>
        <w:t>адщина</w:t>
      </w:r>
      <w:proofErr w:type="spellEnd"/>
      <w:r w:rsidR="00200AAE" w:rsidRPr="00200A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00AAE" w:rsidRPr="00200AAE">
        <w:rPr>
          <w:rFonts w:ascii="Times New Roman" w:hAnsi="Times New Roman" w:cs="Times New Roman"/>
          <w:sz w:val="28"/>
          <w:szCs w:val="28"/>
          <w:lang w:eastAsia="uk-UA"/>
        </w:rPr>
        <w:t>мого</w:t>
      </w:r>
      <w:proofErr w:type="spellEnd"/>
      <w:r w:rsidR="00200AAE" w:rsidRPr="00200AAE">
        <w:rPr>
          <w:rFonts w:ascii="Times New Roman" w:hAnsi="Times New Roman" w:cs="Times New Roman"/>
          <w:sz w:val="28"/>
          <w:szCs w:val="28"/>
          <w:lang w:eastAsia="uk-UA"/>
        </w:rPr>
        <w:t xml:space="preserve"> народу».</w:t>
      </w:r>
    </w:p>
    <w:p w:rsidR="00200AAE" w:rsidRPr="00200AAE" w:rsidRDefault="00200AAE" w:rsidP="00200A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AAE" w:rsidRPr="00200AAE" w:rsidRDefault="00200AAE" w:rsidP="00200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AAE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20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AAE">
        <w:rPr>
          <w:rFonts w:ascii="Times New Roman" w:hAnsi="Times New Roman" w:cs="Times New Roman"/>
          <w:sz w:val="28"/>
          <w:szCs w:val="28"/>
        </w:rPr>
        <w:t xml:space="preserve">Театр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корифеїв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, репертуар,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М.Заньковецької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>.</w:t>
      </w:r>
    </w:p>
    <w:p w:rsidR="00200AAE" w:rsidRPr="00200AAE" w:rsidRDefault="00200AAE" w:rsidP="00200AAE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200AAE" w:rsidRPr="00200AAE" w:rsidRDefault="00200AAE" w:rsidP="00200A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sz w:val="28"/>
          <w:szCs w:val="28"/>
          <w:lang w:val="uk-UA"/>
        </w:rPr>
        <w:t>1.Розвиток української драматургії.</w:t>
      </w:r>
    </w:p>
    <w:p w:rsidR="00200AAE" w:rsidRPr="00200AAE" w:rsidRDefault="00200AAE" w:rsidP="00200A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sz w:val="28"/>
          <w:szCs w:val="28"/>
          <w:lang w:val="uk-UA"/>
        </w:rPr>
        <w:t>2. Театр корифеїв.</w:t>
      </w:r>
    </w:p>
    <w:p w:rsidR="00200AAE" w:rsidRPr="00200AAE" w:rsidRDefault="00200AAE" w:rsidP="00200A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sz w:val="28"/>
          <w:szCs w:val="28"/>
          <w:lang w:val="uk-UA"/>
        </w:rPr>
        <w:t xml:space="preserve">      3. Творчий шлях М.Заньковецької. </w:t>
      </w:r>
    </w:p>
    <w:p w:rsidR="00200AAE" w:rsidRPr="00200AAE" w:rsidRDefault="00200AAE" w:rsidP="00200AAE">
      <w:pPr>
        <w:pStyle w:val="60"/>
        <w:shd w:val="clear" w:color="auto" w:fill="auto"/>
        <w:spacing w:line="240" w:lineRule="auto"/>
        <w:ind w:right="100"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sz w:val="28"/>
          <w:szCs w:val="28"/>
          <w:lang w:val="uk-UA"/>
        </w:rPr>
        <w:t xml:space="preserve">      4. Сузір'я митців - трьох братів Тобілевичів</w:t>
      </w:r>
    </w:p>
    <w:p w:rsidR="00200AAE" w:rsidRPr="00200AAE" w:rsidRDefault="00200AAE" w:rsidP="00200A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AAE">
        <w:rPr>
          <w:rFonts w:ascii="Times New Roman" w:hAnsi="Times New Roman" w:cs="Times New Roman"/>
          <w:sz w:val="28"/>
          <w:szCs w:val="28"/>
          <w:lang w:val="uk-UA"/>
        </w:rPr>
        <w:t xml:space="preserve">      5.Створення п</w:t>
      </w:r>
      <w:r w:rsidRPr="00200AAE">
        <w:rPr>
          <w:rFonts w:ascii="Times New Roman" w:hAnsi="Times New Roman" w:cs="Times New Roman"/>
          <w:sz w:val="28"/>
          <w:szCs w:val="28"/>
        </w:rPr>
        <w:t>ерш</w:t>
      </w:r>
      <w:proofErr w:type="spellStart"/>
      <w:r w:rsidRPr="00200AA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українськ</w:t>
      </w:r>
      <w:r w:rsidRPr="00200AA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стаціонарн</w:t>
      </w:r>
      <w:r w:rsidRPr="00200AA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 театр</w:t>
      </w:r>
      <w:r w:rsidRPr="00200A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AAE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200AAE">
        <w:rPr>
          <w:rFonts w:ascii="Times New Roman" w:hAnsi="Times New Roman" w:cs="Times New Roman"/>
          <w:sz w:val="28"/>
          <w:szCs w:val="28"/>
        </w:rPr>
        <w:t>.</w:t>
      </w:r>
    </w:p>
    <w:p w:rsidR="00200AAE" w:rsidRPr="00200AAE" w:rsidRDefault="00200AAE" w:rsidP="00200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ДОМАШНЄ ЗАВДАННЯ: </w:t>
      </w:r>
    </w:p>
    <w:p w:rsidR="00200AAE" w:rsidRPr="00200AAE" w:rsidRDefault="00EE74C3" w:rsidP="00200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200AAE" w:rsidRPr="00200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Опрацювати текст підручника </w:t>
      </w:r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(Підручник «Художня культура» 10 клас, Л.М.</w:t>
      </w:r>
      <w:proofErr w:type="spellStart"/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, Н.Є.</w:t>
      </w:r>
      <w:proofErr w:type="spellStart"/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Миропольська</w:t>
      </w:r>
      <w:proofErr w:type="spellEnd"/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 xml:space="preserve">, О.В.Гайдамака) </w:t>
      </w:r>
      <w:r w:rsidR="00200AAE" w:rsidRPr="00200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стор.113-119.</w:t>
      </w:r>
    </w:p>
    <w:p w:rsidR="00200AAE" w:rsidRPr="00200AAE" w:rsidRDefault="00EE74C3" w:rsidP="00200A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00AAE" w:rsidRPr="00200AAE">
        <w:rPr>
          <w:rFonts w:ascii="Times New Roman" w:hAnsi="Times New Roman" w:cs="Times New Roman"/>
          <w:sz w:val="28"/>
          <w:szCs w:val="28"/>
          <w:lang w:val="uk-UA"/>
        </w:rPr>
        <w:t>Виконання ескізів декорацій чи костюмів до вашої улюбленої української п’єси  ХІХ ст.</w:t>
      </w:r>
    </w:p>
    <w:p w:rsidR="00200AAE" w:rsidRPr="00EE74C3" w:rsidRDefault="00200AAE" w:rsidP="00200A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423" w:rsidRPr="00EE74C3" w:rsidRDefault="00C57423" w:rsidP="00C574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proofErr w:type="spellStart"/>
      <w:r w:rsidRPr="00EE74C3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EE74C3">
        <w:rPr>
          <w:rFonts w:ascii="Times New Roman" w:hAnsi="Times New Roman" w:cs="Times New Roman"/>
          <w:sz w:val="28"/>
          <w:szCs w:val="28"/>
        </w:rPr>
        <w:t xml:space="preserve"> авангард. </w:t>
      </w:r>
      <w:proofErr w:type="spellStart"/>
      <w:proofErr w:type="gramStart"/>
      <w:r w:rsidRPr="00EE74C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EE74C3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EE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4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74C3">
        <w:rPr>
          <w:rFonts w:ascii="Times New Roman" w:hAnsi="Times New Roman" w:cs="Times New Roman"/>
          <w:sz w:val="28"/>
          <w:szCs w:val="28"/>
        </w:rPr>
        <w:t xml:space="preserve"> скульптура.</w:t>
      </w:r>
    </w:p>
    <w:p w:rsidR="00C57423" w:rsidRPr="00EE74C3" w:rsidRDefault="00C57423" w:rsidP="00C57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C57423" w:rsidRPr="00EE74C3" w:rsidRDefault="00C57423" w:rsidP="00C57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1.Розвиток і формування архітектури України </w:t>
      </w:r>
      <w:r w:rsidRPr="00EE74C3">
        <w:rPr>
          <w:rFonts w:ascii="Times New Roman" w:hAnsi="Times New Roman" w:cs="Times New Roman"/>
          <w:sz w:val="28"/>
          <w:szCs w:val="28"/>
          <w:lang w:eastAsia="uk-UA"/>
        </w:rPr>
        <w:t>XX</w:t>
      </w:r>
      <w:r w:rsidRPr="00EE74C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ст. Видатні архітектори і скульптори України </w:t>
      </w:r>
      <w:r w:rsidRPr="00EE74C3">
        <w:rPr>
          <w:rFonts w:ascii="Times New Roman" w:hAnsi="Times New Roman" w:cs="Times New Roman"/>
          <w:sz w:val="28"/>
          <w:szCs w:val="28"/>
          <w:lang w:eastAsia="uk-UA"/>
        </w:rPr>
        <w:t>XX</w:t>
      </w:r>
      <w:r w:rsidRPr="00EE74C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ст.</w:t>
      </w:r>
    </w:p>
    <w:p w:rsidR="00C57423" w:rsidRPr="00EE74C3" w:rsidRDefault="00C57423" w:rsidP="00C574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E74C3">
        <w:rPr>
          <w:rFonts w:ascii="Times New Roman" w:hAnsi="Times New Roman" w:cs="Times New Roman"/>
          <w:sz w:val="28"/>
          <w:szCs w:val="28"/>
          <w:lang w:val="uk-UA" w:eastAsia="uk-UA"/>
        </w:rPr>
        <w:t>2.Скульптура України</w:t>
      </w:r>
      <w:r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74C3">
        <w:rPr>
          <w:rFonts w:ascii="Times New Roman" w:hAnsi="Times New Roman" w:cs="Times New Roman"/>
          <w:sz w:val="28"/>
          <w:szCs w:val="28"/>
          <w:lang w:eastAsia="uk-UA"/>
        </w:rPr>
        <w:t>XX ст.</w:t>
      </w:r>
    </w:p>
    <w:p w:rsidR="00EE74C3" w:rsidRPr="00EE74C3" w:rsidRDefault="00EE74C3" w:rsidP="00C57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74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C57423" w:rsidRPr="00EE74C3" w:rsidRDefault="00EE74C3" w:rsidP="00C57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57423" w:rsidRPr="00EE74C3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</w:t>
      </w:r>
      <w:r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74C3">
        <w:rPr>
          <w:rFonts w:ascii="Times New Roman" w:eastAsia="Times New Roman" w:hAnsi="Times New Roman" w:cs="Times New Roman"/>
          <w:sz w:val="28"/>
          <w:szCs w:val="28"/>
          <w:lang w:val="uk-UA"/>
        </w:rPr>
        <w:t>підручника</w:t>
      </w:r>
      <w:proofErr w:type="spellEnd"/>
      <w:r w:rsidRPr="00EE7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74C3">
        <w:rPr>
          <w:rFonts w:ascii="Times New Roman" w:hAnsi="Times New Roman" w:cs="Times New Roman"/>
          <w:sz w:val="28"/>
          <w:szCs w:val="28"/>
          <w:lang w:val="uk-UA"/>
        </w:rPr>
        <w:t>(Підручник «Художня культура» 10 клас, Л.М.</w:t>
      </w:r>
      <w:proofErr w:type="spellStart"/>
      <w:r w:rsidRPr="00EE74C3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Pr="00EE74C3">
        <w:rPr>
          <w:rFonts w:ascii="Times New Roman" w:hAnsi="Times New Roman" w:cs="Times New Roman"/>
          <w:sz w:val="28"/>
          <w:szCs w:val="28"/>
          <w:lang w:val="uk-UA"/>
        </w:rPr>
        <w:t>, Н.Є.</w:t>
      </w:r>
      <w:proofErr w:type="spellStart"/>
      <w:r w:rsidRPr="00EE74C3">
        <w:rPr>
          <w:rFonts w:ascii="Times New Roman" w:hAnsi="Times New Roman" w:cs="Times New Roman"/>
          <w:sz w:val="28"/>
          <w:szCs w:val="28"/>
          <w:lang w:val="uk-UA"/>
        </w:rPr>
        <w:t>Миропольська</w:t>
      </w:r>
      <w:proofErr w:type="spellEnd"/>
      <w:r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, О.В.Гайдамака) </w:t>
      </w:r>
      <w:r w:rsidRPr="00EE7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7423"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 стор.122-135</w:t>
      </w:r>
    </w:p>
    <w:p w:rsidR="00C57423" w:rsidRPr="00EE74C3" w:rsidRDefault="00EE74C3" w:rsidP="00C57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57423" w:rsidRPr="00EE74C3">
        <w:rPr>
          <w:rFonts w:ascii="Times New Roman" w:hAnsi="Times New Roman" w:cs="Times New Roman"/>
          <w:sz w:val="28"/>
          <w:szCs w:val="28"/>
          <w:lang w:val="uk-UA"/>
        </w:rPr>
        <w:t>Створити живописну абстрактну композицію в одному зі стилів сучасного мистецтва за народними мотивами.</w:t>
      </w:r>
    </w:p>
    <w:p w:rsidR="00C57423" w:rsidRPr="00EE74C3" w:rsidRDefault="00EE74C3" w:rsidP="00C57423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30"/>
          <w:rFonts w:ascii="Times New Roman" w:hAnsi="Times New Roman" w:cs="Times New Roman"/>
          <w:b w:val="0"/>
          <w:sz w:val="28"/>
          <w:szCs w:val="28"/>
          <w:lang w:val="uk-UA" w:eastAsia="uk-UA"/>
        </w:rPr>
        <w:t>3.</w:t>
      </w:r>
      <w:r w:rsidR="00C57423" w:rsidRPr="00EE74C3">
        <w:rPr>
          <w:rStyle w:val="3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Підготувати </w:t>
      </w:r>
      <w:proofErr w:type="spellStart"/>
      <w:r w:rsidR="00C57423" w:rsidRPr="00EE74C3">
        <w:rPr>
          <w:rStyle w:val="30"/>
          <w:rFonts w:ascii="Times New Roman" w:hAnsi="Times New Roman" w:cs="Times New Roman"/>
          <w:b w:val="0"/>
          <w:sz w:val="28"/>
          <w:szCs w:val="28"/>
          <w:lang w:eastAsia="uk-UA"/>
        </w:rPr>
        <w:t>повідомлення</w:t>
      </w:r>
      <w:proofErr w:type="spellEnd"/>
      <w:r w:rsidR="00C57423" w:rsidRPr="00EE74C3">
        <w:rPr>
          <w:rStyle w:val="30"/>
          <w:rFonts w:ascii="Times New Roman" w:hAnsi="Times New Roman" w:cs="Times New Roman"/>
          <w:b w:val="0"/>
          <w:sz w:val="28"/>
          <w:szCs w:val="28"/>
          <w:lang w:eastAsia="uk-UA"/>
        </w:rPr>
        <w:t xml:space="preserve">, </w:t>
      </w:r>
      <w:proofErr w:type="spellStart"/>
      <w:r w:rsidR="00C57423" w:rsidRPr="00EE74C3">
        <w:rPr>
          <w:rStyle w:val="30"/>
          <w:rFonts w:ascii="Times New Roman" w:hAnsi="Times New Roman" w:cs="Times New Roman"/>
          <w:b w:val="0"/>
          <w:sz w:val="28"/>
          <w:szCs w:val="28"/>
          <w:lang w:eastAsia="uk-UA"/>
        </w:rPr>
        <w:t>підготовленими</w:t>
      </w:r>
      <w:proofErr w:type="spellEnd"/>
      <w:r w:rsidR="00C57423" w:rsidRPr="00EE74C3">
        <w:rPr>
          <w:rStyle w:val="30"/>
          <w:rFonts w:ascii="Times New Roman" w:hAnsi="Times New Roman" w:cs="Times New Roman"/>
          <w:b w:val="0"/>
          <w:sz w:val="28"/>
          <w:szCs w:val="28"/>
          <w:lang w:eastAsia="uk-UA"/>
        </w:rPr>
        <w:t xml:space="preserve"> у группах</w:t>
      </w:r>
      <w:r w:rsidR="00C57423" w:rsidRPr="00EE74C3">
        <w:rPr>
          <w:rStyle w:val="30"/>
          <w:rFonts w:ascii="Times New Roman" w:hAnsi="Times New Roman" w:cs="Times New Roman"/>
          <w:b w:val="0"/>
          <w:sz w:val="28"/>
          <w:szCs w:val="28"/>
          <w:lang w:val="uk-UA" w:eastAsia="uk-UA"/>
        </w:rPr>
        <w:t>,</w:t>
      </w:r>
      <w:r w:rsidR="00C57423" w:rsidRPr="00EE74C3">
        <w:rPr>
          <w:rStyle w:val="30"/>
          <w:rFonts w:ascii="Times New Roman" w:hAnsi="Times New Roman" w:cs="Times New Roman"/>
          <w:b w:val="0"/>
          <w:sz w:val="28"/>
          <w:szCs w:val="28"/>
          <w:lang w:eastAsia="uk-UA"/>
        </w:rPr>
        <w:t xml:space="preserve"> про</w:t>
      </w:r>
      <w:r w:rsidR="00C57423" w:rsidRPr="00EE74C3">
        <w:rPr>
          <w:rStyle w:val="3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57423" w:rsidRPr="00EE74C3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в</w:t>
      </w:r>
      <w:proofErr w:type="spellStart"/>
      <w:r w:rsidR="00C57423" w:rsidRPr="00EE74C3">
        <w:rPr>
          <w:rFonts w:ascii="Times New Roman" w:hAnsi="Times New Roman" w:cs="Times New Roman"/>
          <w:b w:val="0"/>
          <w:sz w:val="28"/>
          <w:szCs w:val="28"/>
          <w:lang w:eastAsia="uk-UA"/>
        </w:rPr>
        <w:t>идатни</w:t>
      </w:r>
      <w:proofErr w:type="spellEnd"/>
      <w:r w:rsidR="00C57423" w:rsidRPr="00EE74C3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х</w:t>
      </w:r>
      <w:r w:rsidR="00C57423" w:rsidRPr="00EE74C3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художник</w:t>
      </w:r>
      <w:proofErr w:type="spellStart"/>
      <w:r w:rsidR="00C57423" w:rsidRPr="00EE74C3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ів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C57423" w:rsidRPr="00EE74C3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н</w:t>
      </w:r>
      <w:r w:rsidR="00C57423" w:rsidRPr="00EE74C3">
        <w:rPr>
          <w:rFonts w:ascii="Times New Roman" w:hAnsi="Times New Roman" w:cs="Times New Roman"/>
          <w:b w:val="0"/>
          <w:sz w:val="28"/>
          <w:szCs w:val="28"/>
          <w:lang w:eastAsia="uk-UA"/>
        </w:rPr>
        <w:t>а початку</w:t>
      </w:r>
      <w:r w:rsidR="00C57423" w:rsidRPr="00EE74C3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C57423" w:rsidRPr="00EE74C3">
        <w:rPr>
          <w:rFonts w:ascii="Times New Roman" w:hAnsi="Times New Roman" w:cs="Times New Roman"/>
          <w:b w:val="0"/>
          <w:sz w:val="28"/>
          <w:szCs w:val="28"/>
          <w:lang w:eastAsia="uk-UA"/>
        </w:rPr>
        <w:t>XX ст.</w:t>
      </w:r>
    </w:p>
    <w:p w:rsidR="003C6E01" w:rsidRDefault="003C6E01" w:rsidP="007D6E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74C3" w:rsidRPr="00EE74C3" w:rsidRDefault="00EE74C3" w:rsidP="007D6E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b/>
          <w:sz w:val="28"/>
          <w:szCs w:val="28"/>
          <w:lang w:val="uk-UA"/>
        </w:rPr>
        <w:t>Правознавство</w:t>
      </w:r>
    </w:p>
    <w:p w:rsidR="00EE74C3" w:rsidRPr="00EE74C3" w:rsidRDefault="00EE74C3" w:rsidP="00EE7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b/>
          <w:sz w:val="28"/>
          <w:szCs w:val="28"/>
          <w:lang w:val="uk-UA"/>
        </w:rPr>
        <w:t>ТЕМА УРОКУ: Загальна характеристика фінансового права.</w:t>
      </w:r>
    </w:p>
    <w:p w:rsidR="00EE74C3" w:rsidRPr="00EE74C3" w:rsidRDefault="00EE74C3" w:rsidP="00EE7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Бюджетна система України. Система оподаткування. </w:t>
      </w:r>
      <w:r w:rsidRPr="00EE74C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Платники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податків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їхні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 права та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обов’язки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податків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зборів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Відповідальність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порушення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фінансового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74C3">
        <w:rPr>
          <w:rFonts w:ascii="Times New Roman" w:eastAsia="Calibri" w:hAnsi="Times New Roman" w:cs="Times New Roman"/>
          <w:sz w:val="28"/>
          <w:szCs w:val="28"/>
        </w:rPr>
        <w:t>законодавства</w:t>
      </w:r>
      <w:proofErr w:type="spellEnd"/>
      <w:r w:rsidRPr="00EE74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4C3" w:rsidRPr="00EE74C3" w:rsidRDefault="00EE74C3" w:rsidP="00EE74C3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EE74C3" w:rsidRPr="00EE74C3" w:rsidRDefault="00EE74C3" w:rsidP="00EE74C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sz w:val="28"/>
          <w:szCs w:val="28"/>
          <w:lang w:val="uk-UA"/>
        </w:rPr>
        <w:t>1. Поняття та джерела фінансового права.</w:t>
      </w:r>
    </w:p>
    <w:p w:rsidR="00EE74C3" w:rsidRPr="00EE74C3" w:rsidRDefault="00EE74C3" w:rsidP="00EE74C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sz w:val="28"/>
          <w:szCs w:val="28"/>
          <w:lang w:val="uk-UA"/>
        </w:rPr>
        <w:t>2. Бюджетна система України.</w:t>
      </w:r>
    </w:p>
    <w:p w:rsidR="00EE74C3" w:rsidRPr="00EE74C3" w:rsidRDefault="00EE74C3" w:rsidP="00EE74C3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E74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Система оподаткування в Україні.</w:t>
      </w:r>
    </w:p>
    <w:p w:rsidR="00EE74C3" w:rsidRPr="00EE74C3" w:rsidRDefault="00EE74C3" w:rsidP="00EE74C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E74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EE74C3">
        <w:rPr>
          <w:rFonts w:ascii="Times New Roman" w:hAnsi="Times New Roman" w:cs="Times New Roman"/>
          <w:sz w:val="28"/>
          <w:szCs w:val="28"/>
          <w:lang w:val="uk-UA"/>
        </w:rPr>
        <w:t>Права та обов’язки платників податків.</w:t>
      </w:r>
    </w:p>
    <w:p w:rsidR="00EE74C3" w:rsidRPr="00EE74C3" w:rsidRDefault="00EE74C3" w:rsidP="007D6E96">
      <w:pPr>
        <w:rPr>
          <w:rFonts w:ascii="Times New Roman" w:hAnsi="Times New Roman" w:cs="Times New Roman"/>
          <w:sz w:val="28"/>
          <w:szCs w:val="28"/>
        </w:rPr>
      </w:pPr>
    </w:p>
    <w:p w:rsidR="00EE74C3" w:rsidRPr="00EE74C3" w:rsidRDefault="00EE74C3" w:rsidP="00EE7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4C3" w:rsidRPr="00EE74C3" w:rsidRDefault="00EE74C3" w:rsidP="00EE7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EE74C3" w:rsidRPr="00975FD5" w:rsidRDefault="00EE74C3" w:rsidP="00EE7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1.Опрацювати текст підручника </w:t>
      </w:r>
      <w:r w:rsidRPr="00975FD5">
        <w:rPr>
          <w:rFonts w:ascii="Times New Roman" w:hAnsi="Times New Roman" w:cs="Times New Roman"/>
          <w:sz w:val="28"/>
          <w:szCs w:val="28"/>
          <w:lang w:val="uk-UA"/>
        </w:rPr>
        <w:t>(Підручник «Правознавство» 10 клас, О.Д.</w:t>
      </w:r>
      <w:proofErr w:type="spellStart"/>
      <w:r w:rsidRPr="00975FD5">
        <w:rPr>
          <w:rFonts w:ascii="Times New Roman" w:hAnsi="Times New Roman" w:cs="Times New Roman"/>
          <w:sz w:val="28"/>
          <w:szCs w:val="28"/>
          <w:lang w:val="uk-UA"/>
        </w:rPr>
        <w:t>Наровлянський</w:t>
      </w:r>
      <w:proofErr w:type="spellEnd"/>
      <w:r w:rsidR="00975FD5" w:rsidRPr="00975F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5FD5">
        <w:rPr>
          <w:rFonts w:ascii="Times New Roman" w:hAnsi="Times New Roman" w:cs="Times New Roman"/>
          <w:sz w:val="28"/>
          <w:szCs w:val="28"/>
          <w:lang w:val="uk-UA"/>
        </w:rPr>
        <w:t xml:space="preserve"> стор. 127-133.</w:t>
      </w:r>
    </w:p>
    <w:p w:rsidR="00EE74C3" w:rsidRPr="00EE74C3" w:rsidRDefault="00EE74C3" w:rsidP="00EE7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sz w:val="28"/>
          <w:szCs w:val="28"/>
          <w:lang w:val="uk-UA"/>
        </w:rPr>
        <w:t>2.Відповісти на запитання стор.133.</w:t>
      </w:r>
    </w:p>
    <w:p w:rsidR="00EE74C3" w:rsidRPr="00EE74C3" w:rsidRDefault="00EE74C3" w:rsidP="00EE74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4C3">
        <w:rPr>
          <w:rFonts w:ascii="Times New Roman" w:hAnsi="Times New Roman" w:cs="Times New Roman"/>
          <w:sz w:val="28"/>
          <w:szCs w:val="28"/>
          <w:lang w:val="uk-UA"/>
        </w:rPr>
        <w:t>3.Опрацювати</w:t>
      </w:r>
      <w:r w:rsidRPr="00EE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«Про систему </w:t>
      </w:r>
      <w:proofErr w:type="spellStart"/>
      <w:r w:rsidRPr="00EE74C3">
        <w:rPr>
          <w:rFonts w:ascii="Times New Roman" w:hAnsi="Times New Roman" w:cs="Times New Roman"/>
          <w:sz w:val="28"/>
          <w:szCs w:val="28"/>
          <w:lang w:val="uk-UA"/>
        </w:rPr>
        <w:t>оподаткування»Стаття</w:t>
      </w:r>
      <w:proofErr w:type="spellEnd"/>
      <w:r w:rsidRPr="00EE74C3">
        <w:rPr>
          <w:rFonts w:ascii="Times New Roman" w:hAnsi="Times New Roman" w:cs="Times New Roman"/>
          <w:sz w:val="28"/>
          <w:szCs w:val="28"/>
          <w:lang w:val="uk-UA"/>
        </w:rPr>
        <w:t xml:space="preserve"> 14,15.</w:t>
      </w:r>
    </w:p>
    <w:p w:rsidR="00EE74C3" w:rsidRPr="00EE74C3" w:rsidRDefault="00EE74C3" w:rsidP="00EE74C3">
      <w:pPr>
        <w:pStyle w:val="Style31"/>
        <w:widowControl/>
        <w:spacing w:line="240" w:lineRule="auto"/>
        <w:ind w:firstLine="0"/>
        <w:jc w:val="left"/>
        <w:rPr>
          <w:sz w:val="28"/>
          <w:szCs w:val="28"/>
          <w:lang w:val="uk-UA" w:eastAsia="uk-UA"/>
        </w:rPr>
      </w:pPr>
      <w:r w:rsidRPr="00EE74C3">
        <w:rPr>
          <w:sz w:val="28"/>
          <w:szCs w:val="28"/>
          <w:lang w:val="uk-UA"/>
        </w:rPr>
        <w:t>4.</w:t>
      </w:r>
      <w:r w:rsidRPr="00EE74C3">
        <w:rPr>
          <w:rStyle w:val="FontStyle55"/>
          <w:rFonts w:ascii="Times New Roman" w:hAnsi="Times New Roman" w:cs="Times New Roman"/>
          <w:sz w:val="28"/>
          <w:szCs w:val="28"/>
          <w:lang w:val="uk-UA" w:eastAsia="uk-UA"/>
        </w:rPr>
        <w:t>Висловіть думку щодо можливих наслідків зникнення податків.</w:t>
      </w:r>
    </w:p>
    <w:p w:rsidR="00EE74C3" w:rsidRDefault="00EE74C3" w:rsidP="00EE74C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b/>
          <w:sz w:val="28"/>
          <w:szCs w:val="28"/>
          <w:lang w:val="uk-UA"/>
        </w:rPr>
        <w:t>ТЕМА УРОКУ: Загальна характеристика адміністративного права.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Суб’єкти адміністративного права. Державна служба.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Адміністративний проступок: поняття, ознаки, види.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Підстави адміністративної відповідальності. Адміністративні стягнення. Адміністративна відповідальність неповнолітніх.</w:t>
      </w:r>
    </w:p>
    <w:p w:rsidR="00975FD5" w:rsidRPr="00975FD5" w:rsidRDefault="00975FD5" w:rsidP="00975FD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1. Загальна характеристика адміністративного права України.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2. Адміністративний проступок і адміністративне стягнення: поняття, ознаки, види.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3. Адміністративна відповідальність неповнолітніх.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75FD5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 (Підручник «Правознавство» 10 клас, О.Д.</w:t>
      </w:r>
      <w:proofErr w:type="spellStart"/>
      <w:r w:rsidRPr="00975FD5">
        <w:rPr>
          <w:rFonts w:ascii="Times New Roman" w:hAnsi="Times New Roman" w:cs="Times New Roman"/>
          <w:sz w:val="28"/>
          <w:szCs w:val="28"/>
          <w:lang w:val="uk-UA"/>
        </w:rPr>
        <w:t>Наровлянський</w:t>
      </w:r>
      <w:proofErr w:type="spellEnd"/>
      <w:r w:rsidRPr="00975FD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FD5">
        <w:rPr>
          <w:rFonts w:ascii="Times New Roman" w:hAnsi="Times New Roman" w:cs="Times New Roman"/>
          <w:sz w:val="28"/>
          <w:szCs w:val="28"/>
          <w:lang w:val="uk-UA"/>
        </w:rPr>
        <w:t>стор.133-138.</w:t>
      </w:r>
    </w:p>
    <w:p w:rsidR="00975FD5" w:rsidRPr="00975FD5" w:rsidRDefault="00975FD5" w:rsidP="00975FD5">
      <w:pPr>
        <w:pStyle w:val="Style2"/>
        <w:widowControl/>
        <w:spacing w:line="240" w:lineRule="auto"/>
        <w:ind w:firstLine="0"/>
        <w:jc w:val="left"/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75FD5"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  <w:t xml:space="preserve">Користуючись </w:t>
      </w:r>
      <w:r w:rsidRPr="00975FD5">
        <w:rPr>
          <w:rStyle w:val="FontStyle46"/>
          <w:sz w:val="28"/>
          <w:szCs w:val="28"/>
          <w:lang w:val="uk-UA" w:eastAsia="uk-UA"/>
        </w:rPr>
        <w:t xml:space="preserve">Кодексом України «Про адміністративні правопорушення» </w:t>
      </w:r>
      <w:r w:rsidRPr="00975FD5">
        <w:rPr>
          <w:rStyle w:val="FontStyle49"/>
          <w:b w:val="0"/>
          <w:sz w:val="28"/>
          <w:szCs w:val="28"/>
          <w:lang w:val="uk-UA" w:eastAsia="uk-UA"/>
        </w:rPr>
        <w:t>Стаття 184</w:t>
      </w:r>
      <w:r w:rsidRPr="00975FD5"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  <w:t>, визначте, яку відпові</w:t>
      </w:r>
      <w:r w:rsidRPr="00975FD5"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  <w:softHyphen/>
        <w:t>дальність нестимуть батьки в разі скоєння їхніми дітьми адміністративних правопорушень.</w:t>
      </w:r>
    </w:p>
    <w:p w:rsidR="00975FD5" w:rsidRPr="00975FD5" w:rsidRDefault="00975FD5" w:rsidP="00975FD5">
      <w:pPr>
        <w:pStyle w:val="Style12"/>
        <w:widowControl/>
        <w:spacing w:line="240" w:lineRule="auto"/>
        <w:ind w:firstLine="0"/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  <w:t xml:space="preserve"> 3.</w:t>
      </w:r>
      <w:r w:rsidRPr="00975FD5"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  <w:t>Складіть перелік якостей, які, на вашу думку, повинні мати державні службовці.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b/>
          <w:sz w:val="28"/>
          <w:szCs w:val="28"/>
          <w:lang w:val="uk-UA"/>
        </w:rPr>
        <w:t>ТЕМА УРОКУ: Загальна характеристика екологічного права.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Екологічні права і обов’язки громадян. Використання природних ресурсів. Права і обов’язки власників природних ресурсів та природо </w:t>
      </w:r>
      <w:proofErr w:type="spellStart"/>
      <w:r w:rsidRPr="00975FD5">
        <w:rPr>
          <w:rFonts w:ascii="Times New Roman" w:hAnsi="Times New Roman" w:cs="Times New Roman"/>
          <w:sz w:val="28"/>
          <w:szCs w:val="28"/>
          <w:lang w:val="uk-UA"/>
        </w:rPr>
        <w:t>користувачів.Червона</w:t>
      </w:r>
      <w:proofErr w:type="spellEnd"/>
      <w:r w:rsidRPr="00975FD5">
        <w:rPr>
          <w:rFonts w:ascii="Times New Roman" w:hAnsi="Times New Roman" w:cs="Times New Roman"/>
          <w:sz w:val="28"/>
          <w:szCs w:val="28"/>
          <w:lang w:val="uk-UA"/>
        </w:rPr>
        <w:t xml:space="preserve"> книга України</w:t>
      </w:r>
      <w:r w:rsidRPr="00975FD5">
        <w:rPr>
          <w:rFonts w:ascii="Times New Roman" w:hAnsi="Times New Roman" w:cs="Times New Roman"/>
          <w:sz w:val="28"/>
          <w:szCs w:val="28"/>
        </w:rPr>
        <w:t>.</w:t>
      </w:r>
    </w:p>
    <w:p w:rsidR="00975FD5" w:rsidRPr="00975FD5" w:rsidRDefault="00975FD5" w:rsidP="00975FD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1. Загальна характеристика екологічного права України.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 xml:space="preserve">2. Екологічні права і обов’язки громадян. 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 xml:space="preserve">3.Використання природних ресурсів. 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75FD5">
        <w:rPr>
          <w:rStyle w:val="FontStyle46"/>
          <w:b/>
          <w:sz w:val="28"/>
          <w:szCs w:val="28"/>
          <w:lang w:val="uk-UA" w:eastAsia="uk-UA"/>
        </w:rPr>
        <w:t xml:space="preserve"> </w:t>
      </w:r>
      <w:r w:rsidRPr="00975FD5">
        <w:rPr>
          <w:rStyle w:val="FontStyle46"/>
          <w:sz w:val="28"/>
          <w:szCs w:val="28"/>
          <w:lang w:val="uk-UA" w:eastAsia="uk-UA"/>
        </w:rPr>
        <w:t>Охорона зникаючих і рідкісних видів тва</w:t>
      </w:r>
      <w:r w:rsidRPr="00975FD5">
        <w:rPr>
          <w:rStyle w:val="FontStyle46"/>
          <w:sz w:val="28"/>
          <w:szCs w:val="28"/>
          <w:lang w:val="uk-UA" w:eastAsia="uk-UA"/>
        </w:rPr>
        <w:softHyphen/>
        <w:t>рин і рослин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975FD5" w:rsidRPr="00975FD5" w:rsidRDefault="00975FD5" w:rsidP="00975F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1.Опрацювати текст підручника стор.139-143</w:t>
      </w:r>
    </w:p>
    <w:p w:rsidR="00975FD5" w:rsidRPr="00975FD5" w:rsidRDefault="00975FD5" w:rsidP="00975F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2.Відповісти на запитання стор.144.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3.Опрацювати: Конституція України Ст.14,16,92,5, Ст.50,66,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Style w:val="FontStyle46"/>
          <w:sz w:val="28"/>
          <w:szCs w:val="28"/>
          <w:lang w:val="uk-UA" w:eastAsia="uk-UA"/>
        </w:rPr>
        <w:t>Земельний, Лісовий та Водний кодекси України, Закони  України «Про охорону навколишнього природного середовища», «Про природно-заповідний фонд», «Про охорону атмосферного повітря», «Про тваринний світ»</w:t>
      </w:r>
      <w:r w:rsidRPr="00975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уроку: Загальна характеристика кримінального права, злочину. </w:t>
      </w:r>
      <w:r w:rsidRPr="00975FD5">
        <w:rPr>
          <w:rFonts w:ascii="Times New Roman" w:hAnsi="Times New Roman" w:cs="Times New Roman"/>
          <w:sz w:val="28"/>
          <w:szCs w:val="28"/>
          <w:lang w:val="uk-UA"/>
        </w:rPr>
        <w:t xml:space="preserve">Поняття злочину, склад злочину. Види злочинів. Стадії скоєння злочину. Співучасть у злочині.  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1. Загальна характеристика кримінального права України.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 xml:space="preserve">2. Поняття злочину, склад злочину, види злочинів.  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3. Стадії скоєння злочину.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 xml:space="preserve">4. Співучасть у злочині.  </w:t>
      </w:r>
    </w:p>
    <w:p w:rsidR="00975FD5" w:rsidRPr="00975FD5" w:rsidRDefault="00975FD5" w:rsidP="00975FD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 xml:space="preserve">1.Опрацювати текст підручника стор.144-149. 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2.Опрацювати Кримінальний Кодекс України Стаття 11,14-17, 68.</w:t>
      </w:r>
    </w:p>
    <w:p w:rsidR="00975FD5" w:rsidRPr="00975FD5" w:rsidRDefault="00975FD5" w:rsidP="0097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FD5">
        <w:rPr>
          <w:rFonts w:ascii="Times New Roman" w:hAnsi="Times New Roman" w:cs="Times New Roman"/>
          <w:sz w:val="28"/>
          <w:szCs w:val="28"/>
          <w:lang w:val="uk-UA"/>
        </w:rPr>
        <w:t>3.Заповнити таблицю.</w:t>
      </w:r>
    </w:p>
    <w:p w:rsidR="00975FD5" w:rsidRPr="00975FD5" w:rsidRDefault="00975FD5" w:rsidP="00975FD5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Y="53"/>
        <w:tblW w:w="0" w:type="auto"/>
        <w:tblLook w:val="04A0"/>
      </w:tblPr>
      <w:tblGrid>
        <w:gridCol w:w="2696"/>
        <w:gridCol w:w="2594"/>
        <w:gridCol w:w="2556"/>
      </w:tblGrid>
      <w:tr w:rsidR="00975FD5" w:rsidRPr="00975FD5" w:rsidTr="009953DF">
        <w:tc>
          <w:tcPr>
            <w:tcW w:w="2696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4" w:type="dxa"/>
          </w:tcPr>
          <w:p w:rsidR="00975FD5" w:rsidRPr="00975FD5" w:rsidRDefault="00975FD5" w:rsidP="009953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Незакінчений злочин</w:t>
            </w:r>
          </w:p>
        </w:tc>
        <w:tc>
          <w:tcPr>
            <w:tcW w:w="2556" w:type="dxa"/>
          </w:tcPr>
          <w:p w:rsidR="00975FD5" w:rsidRPr="00975FD5" w:rsidRDefault="00975FD5" w:rsidP="009953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відмова від злочину</w:t>
            </w:r>
          </w:p>
        </w:tc>
      </w:tr>
      <w:tr w:rsidR="00975FD5" w:rsidRPr="00975FD5" w:rsidTr="009953DF">
        <w:tc>
          <w:tcPr>
            <w:tcW w:w="2696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Причини </w:t>
            </w:r>
            <w:proofErr w:type="spellStart"/>
            <w:r w:rsidRPr="00975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припирерря</w:t>
            </w:r>
            <w:proofErr w:type="spellEnd"/>
            <w:r w:rsidRPr="00975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злочинних дій</w:t>
            </w:r>
          </w:p>
        </w:tc>
        <w:tc>
          <w:tcPr>
            <w:tcW w:w="2594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5FD5" w:rsidRPr="00975FD5" w:rsidTr="009953DF">
        <w:tc>
          <w:tcPr>
            <w:tcW w:w="2696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стадії можливе </w:t>
            </w:r>
            <w:proofErr w:type="spellStart"/>
            <w:r w:rsidRPr="00975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припирерря</w:t>
            </w:r>
            <w:proofErr w:type="spellEnd"/>
            <w:r w:rsidRPr="00975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злочинних дій</w:t>
            </w:r>
          </w:p>
        </w:tc>
        <w:tc>
          <w:tcPr>
            <w:tcW w:w="2594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5FD5" w:rsidRPr="00975FD5" w:rsidTr="009953DF">
        <w:tc>
          <w:tcPr>
            <w:tcW w:w="2696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відповідальність за скоєні дії</w:t>
            </w:r>
          </w:p>
        </w:tc>
        <w:tc>
          <w:tcPr>
            <w:tcW w:w="2594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</w:tcPr>
          <w:p w:rsidR="00975FD5" w:rsidRPr="00975FD5" w:rsidRDefault="00975FD5" w:rsidP="009953D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75FD5" w:rsidRPr="00975FD5" w:rsidRDefault="00975FD5" w:rsidP="00975FD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FD5" w:rsidRPr="00975FD5" w:rsidRDefault="00975FD5" w:rsidP="00975F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5FD5" w:rsidRPr="00975FD5" w:rsidSect="006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C03"/>
    <w:multiLevelType w:val="hybridMultilevel"/>
    <w:tmpl w:val="136C603A"/>
    <w:lvl w:ilvl="0" w:tplc="26B429F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F7440"/>
    <w:multiLevelType w:val="hybridMultilevel"/>
    <w:tmpl w:val="03DC9108"/>
    <w:lvl w:ilvl="0" w:tplc="0B0E84F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167D9"/>
    <w:multiLevelType w:val="hybridMultilevel"/>
    <w:tmpl w:val="631C8752"/>
    <w:lvl w:ilvl="0" w:tplc="BCFE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6E01"/>
    <w:rsid w:val="00135674"/>
    <w:rsid w:val="00200AAE"/>
    <w:rsid w:val="003A2FF4"/>
    <w:rsid w:val="003C6E01"/>
    <w:rsid w:val="00455245"/>
    <w:rsid w:val="00636514"/>
    <w:rsid w:val="007D6E96"/>
    <w:rsid w:val="00975FD5"/>
    <w:rsid w:val="00AA19F1"/>
    <w:rsid w:val="00AC64B3"/>
    <w:rsid w:val="00C57423"/>
    <w:rsid w:val="00E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6E01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C6E01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3C6E0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BookmanOldStyle9pt">
    <w:name w:val="Основной текст (5) + Bookman Old Style;9 pt"/>
    <w:basedOn w:val="5"/>
    <w:rsid w:val="003C6E01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51">
    <w:name w:val="Основной текст (5) + Полужирный"/>
    <w:basedOn w:val="5"/>
    <w:rsid w:val="003C6E01"/>
    <w:rPr>
      <w:b/>
      <w:bCs/>
    </w:rPr>
  </w:style>
  <w:style w:type="paragraph" w:customStyle="1" w:styleId="50">
    <w:name w:val="Основной текст (5)"/>
    <w:basedOn w:val="a"/>
    <w:link w:val="5"/>
    <w:rsid w:val="003C6E01"/>
    <w:pPr>
      <w:shd w:val="clear" w:color="auto" w:fill="FFFFFF"/>
      <w:spacing w:before="120" w:after="0" w:line="250" w:lineRule="exact"/>
      <w:ind w:hanging="240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5BookmanOldStyle10pt">
    <w:name w:val="Основной текст (5) + Bookman Old Style;10 pt"/>
    <w:basedOn w:val="5"/>
    <w:rsid w:val="003C6E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rsid w:val="003C6E01"/>
    <w:pPr>
      <w:shd w:val="clear" w:color="auto" w:fill="FFFFFF"/>
      <w:spacing w:after="0" w:line="0" w:lineRule="atLeast"/>
      <w:ind w:hanging="24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5FranklinGothicMedium12pt">
    <w:name w:val="Основной текст (5) + Franklin Gothic Medium;12 pt;Полужирный;Малые прописные"/>
    <w:basedOn w:val="5"/>
    <w:rsid w:val="003C6E01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24"/>
      <w:szCs w:val="24"/>
    </w:rPr>
  </w:style>
  <w:style w:type="character" w:customStyle="1" w:styleId="FontStyle19">
    <w:name w:val="Font Style19"/>
    <w:basedOn w:val="a0"/>
    <w:uiPriority w:val="99"/>
    <w:rsid w:val="007D6E96"/>
    <w:rPr>
      <w:rFonts w:ascii="MS Reference Sans Serif" w:hAnsi="MS Reference Sans Serif" w:cs="MS Reference Sans Serif"/>
      <w:sz w:val="14"/>
      <w:szCs w:val="14"/>
    </w:rPr>
  </w:style>
  <w:style w:type="character" w:customStyle="1" w:styleId="210">
    <w:name w:val="Заголовок №210"/>
    <w:basedOn w:val="a0"/>
    <w:uiPriority w:val="99"/>
    <w:rsid w:val="007D6E96"/>
    <w:rPr>
      <w:rFonts w:ascii="Verdana" w:hAnsi="Verdana" w:cs="Verdana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FranklinGothicHeavy2">
    <w:name w:val="Основной текст + Franklin Gothic Heavy2"/>
    <w:aliases w:val="93,5 pt3"/>
    <w:basedOn w:val="a0"/>
    <w:uiPriority w:val="99"/>
    <w:rsid w:val="007D6E96"/>
    <w:rPr>
      <w:rFonts w:ascii="Franklin Gothic Heavy" w:hAnsi="Franklin Gothic Heavy" w:cs="Franklin Gothic Heavy"/>
      <w:spacing w:val="0"/>
      <w:sz w:val="19"/>
      <w:szCs w:val="19"/>
      <w:shd w:val="clear" w:color="auto" w:fill="FFFFFF"/>
    </w:rPr>
  </w:style>
  <w:style w:type="character" w:customStyle="1" w:styleId="FontStyle13">
    <w:name w:val="Font Style13"/>
    <w:basedOn w:val="a0"/>
    <w:uiPriority w:val="99"/>
    <w:rsid w:val="007D6E9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7D6E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64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AC64B3"/>
    <w:rPr>
      <w:rFonts w:ascii="Verdana" w:hAnsi="Verdana" w:cs="Verdana" w:hint="default"/>
      <w:b/>
      <w:bCs/>
      <w:sz w:val="18"/>
      <w:szCs w:val="18"/>
    </w:rPr>
  </w:style>
  <w:style w:type="character" w:customStyle="1" w:styleId="FontStyle114">
    <w:name w:val="Font Style114"/>
    <w:basedOn w:val="a0"/>
    <w:uiPriority w:val="99"/>
    <w:rsid w:val="00AC64B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C64B3"/>
    <w:rPr>
      <w:rFonts w:ascii="Georgia" w:hAnsi="Georgia" w:cs="Georgia" w:hint="default"/>
      <w:sz w:val="18"/>
      <w:szCs w:val="18"/>
    </w:rPr>
  </w:style>
  <w:style w:type="paragraph" w:customStyle="1" w:styleId="Style4">
    <w:name w:val="Style4"/>
    <w:basedOn w:val="a"/>
    <w:uiPriority w:val="99"/>
    <w:rsid w:val="00AC64B3"/>
    <w:pPr>
      <w:widowControl w:val="0"/>
      <w:autoSpaceDE w:val="0"/>
      <w:autoSpaceDN w:val="0"/>
      <w:adjustRightInd w:val="0"/>
      <w:spacing w:after="0" w:line="219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64B3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AC64B3"/>
    <w:rPr>
      <w:rFonts w:ascii="Verdana" w:hAnsi="Verdana" w:cs="Verdana"/>
      <w:b/>
      <w:bCs/>
      <w:sz w:val="16"/>
      <w:szCs w:val="16"/>
    </w:rPr>
  </w:style>
  <w:style w:type="character" w:customStyle="1" w:styleId="FontStyle107">
    <w:name w:val="Font Style107"/>
    <w:basedOn w:val="a0"/>
    <w:uiPriority w:val="99"/>
    <w:rsid w:val="00AC64B3"/>
    <w:rPr>
      <w:rFonts w:ascii="Franklin Gothic Medium" w:hAnsi="Franklin Gothic Medium" w:cs="Franklin Gothic Medium"/>
      <w:sz w:val="20"/>
      <w:szCs w:val="20"/>
    </w:rPr>
  </w:style>
  <w:style w:type="paragraph" w:styleId="a5">
    <w:name w:val="List Paragraph"/>
    <w:basedOn w:val="a"/>
    <w:uiPriority w:val="34"/>
    <w:qFormat/>
    <w:rsid w:val="00AC64B3"/>
    <w:pPr>
      <w:ind w:left="720"/>
      <w:contextualSpacing/>
    </w:pPr>
    <w:rPr>
      <w:rFonts w:eastAsiaTheme="minorEastAsia"/>
      <w:lang w:eastAsia="ru-RU"/>
    </w:rPr>
  </w:style>
  <w:style w:type="character" w:customStyle="1" w:styleId="FontStyle103">
    <w:name w:val="Font Style103"/>
    <w:basedOn w:val="a0"/>
    <w:uiPriority w:val="99"/>
    <w:rsid w:val="00AC64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8">
    <w:name w:val="Font Style98"/>
    <w:basedOn w:val="a0"/>
    <w:uiPriority w:val="99"/>
    <w:rsid w:val="00AC64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8">
    <w:name w:val="Style48"/>
    <w:basedOn w:val="a"/>
    <w:uiPriority w:val="99"/>
    <w:rsid w:val="00AC64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AC64B3"/>
    <w:rPr>
      <w:rFonts w:ascii="Times New Roman" w:hAnsi="Times New Roman" w:cs="Times New Roman"/>
      <w:sz w:val="18"/>
      <w:szCs w:val="18"/>
    </w:rPr>
  </w:style>
  <w:style w:type="paragraph" w:customStyle="1" w:styleId="Style78">
    <w:name w:val="Style78"/>
    <w:basedOn w:val="a"/>
    <w:uiPriority w:val="99"/>
    <w:rsid w:val="00AC64B3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C64B3"/>
    <w:rPr>
      <w:rFonts w:ascii="Verdana" w:hAnsi="Verdana" w:cs="Verdana"/>
      <w:sz w:val="16"/>
      <w:szCs w:val="16"/>
    </w:rPr>
  </w:style>
  <w:style w:type="paragraph" w:customStyle="1" w:styleId="Style86">
    <w:name w:val="Style86"/>
    <w:basedOn w:val="a"/>
    <w:uiPriority w:val="99"/>
    <w:rsid w:val="00AC64B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3A2FF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3A2FF4"/>
    <w:rPr>
      <w:rFonts w:ascii="Times New Roman" w:hAnsi="Times New Roman" w:cs="Times New Roman"/>
      <w:b/>
      <w:bCs/>
      <w:sz w:val="20"/>
      <w:szCs w:val="20"/>
    </w:rPr>
  </w:style>
  <w:style w:type="character" w:customStyle="1" w:styleId="922">
    <w:name w:val="Основной текст (9)22"/>
    <w:basedOn w:val="a0"/>
    <w:uiPriority w:val="99"/>
    <w:rsid w:val="00200AAE"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6">
    <w:name w:val="Основной текст + Курсив6"/>
    <w:basedOn w:val="a0"/>
    <w:uiPriority w:val="99"/>
    <w:rsid w:val="00200AAE"/>
    <w:rPr>
      <w:rFonts w:ascii="Century Schoolbook" w:hAnsi="Century Schoolbook" w:cs="Century Schoolbook"/>
      <w:i/>
      <w:iCs/>
      <w:spacing w:val="0"/>
      <w:sz w:val="21"/>
      <w:szCs w:val="21"/>
      <w:shd w:val="clear" w:color="auto" w:fill="FFFFFF"/>
    </w:rPr>
  </w:style>
  <w:style w:type="character" w:customStyle="1" w:styleId="9pt">
    <w:name w:val="Основной текст + 9 pt"/>
    <w:aliases w:val="Полужирный,Курсив8"/>
    <w:basedOn w:val="a0"/>
    <w:uiPriority w:val="99"/>
    <w:rsid w:val="00200AAE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a6">
    <w:name w:val="Основной текст_"/>
    <w:basedOn w:val="a0"/>
    <w:link w:val="60"/>
    <w:rsid w:val="00200AA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0">
    <w:name w:val="Основной текст6"/>
    <w:basedOn w:val="a"/>
    <w:link w:val="a6"/>
    <w:rsid w:val="00200AAE"/>
    <w:pPr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locked/>
    <w:rsid w:val="00C5742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57423"/>
  </w:style>
  <w:style w:type="paragraph" w:customStyle="1" w:styleId="31">
    <w:name w:val="Основной текст (3)1"/>
    <w:basedOn w:val="a"/>
    <w:link w:val="3"/>
    <w:uiPriority w:val="99"/>
    <w:rsid w:val="00C57423"/>
    <w:pPr>
      <w:shd w:val="clear" w:color="auto" w:fill="FFFFFF"/>
      <w:spacing w:before="480" w:after="0" w:line="240" w:lineRule="exact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FontStyle55">
    <w:name w:val="Font Style55"/>
    <w:basedOn w:val="a0"/>
    <w:uiPriority w:val="99"/>
    <w:rsid w:val="00EE74C3"/>
    <w:rPr>
      <w:rFonts w:ascii="Arial" w:hAnsi="Arial" w:cs="Arial"/>
      <w:sz w:val="16"/>
      <w:szCs w:val="16"/>
    </w:rPr>
  </w:style>
  <w:style w:type="paragraph" w:customStyle="1" w:styleId="Style31">
    <w:name w:val="Style31"/>
    <w:basedOn w:val="a"/>
    <w:uiPriority w:val="99"/>
    <w:rsid w:val="00EE74C3"/>
    <w:pPr>
      <w:widowControl w:val="0"/>
      <w:autoSpaceDE w:val="0"/>
      <w:autoSpaceDN w:val="0"/>
      <w:adjustRightInd w:val="0"/>
      <w:spacing w:after="0" w:line="216" w:lineRule="exact"/>
      <w:ind w:hanging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75FD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75FD5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5FD5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75F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975FD5"/>
    <w:rPr>
      <w:rFonts w:ascii="Verdana" w:hAnsi="Verdana" w:cs="Verdana"/>
      <w:sz w:val="14"/>
      <w:szCs w:val="14"/>
    </w:rPr>
  </w:style>
  <w:style w:type="table" w:styleId="a7">
    <w:name w:val="Table Grid"/>
    <w:basedOn w:val="a1"/>
    <w:uiPriority w:val="59"/>
    <w:rsid w:val="0097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2016-02-06T19:18:00Z</dcterms:created>
  <dcterms:modified xsi:type="dcterms:W3CDTF">2016-02-08T20:35:00Z</dcterms:modified>
</cp:coreProperties>
</file>