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62" w:type="dxa"/>
        <w:tblLook w:val="0000"/>
      </w:tblPr>
      <w:tblGrid>
        <w:gridCol w:w="5055"/>
        <w:gridCol w:w="5393"/>
      </w:tblGrid>
      <w:tr w:rsidR="00BE6BFD" w:rsidRPr="008D58F1" w:rsidTr="00BE6BFD">
        <w:trPr>
          <w:trHeight w:val="2895"/>
        </w:trPr>
        <w:tc>
          <w:tcPr>
            <w:tcW w:w="5055" w:type="dxa"/>
          </w:tcPr>
          <w:p w:rsidR="00BE6BFD" w:rsidRPr="008D58F1" w:rsidRDefault="00BE6BFD" w:rsidP="00BE6BFD">
            <w:pPr>
              <w:spacing w:before="504" w:line="240" w:lineRule="atLeast"/>
              <w:rPr>
                <w:b/>
                <w:spacing w:val="-2"/>
                <w:sz w:val="28"/>
                <w:szCs w:val="28"/>
                <w:lang w:val="uk-UA"/>
              </w:rPr>
            </w:pPr>
            <w:r w:rsidRPr="008D58F1">
              <w:rPr>
                <w:b/>
                <w:spacing w:val="-2"/>
                <w:sz w:val="28"/>
                <w:szCs w:val="28"/>
                <w:lang w:val="uk-UA"/>
              </w:rPr>
              <w:t>«ПОГОДЖЕНО»</w:t>
            </w:r>
          </w:p>
          <w:p w:rsidR="00BE6BFD" w:rsidRPr="008D58F1" w:rsidRDefault="00BE6BFD" w:rsidP="00BE6BFD">
            <w:pPr>
              <w:ind w:left="92" w:hanging="92"/>
              <w:rPr>
                <w:b/>
                <w:sz w:val="28"/>
                <w:szCs w:val="28"/>
                <w:lang w:val="uk-UA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Заступник директора з НВ</w:t>
            </w:r>
            <w:r w:rsidR="008D58F1" w:rsidRPr="008D58F1">
              <w:rPr>
                <w:b/>
                <w:sz w:val="28"/>
                <w:szCs w:val="28"/>
                <w:lang w:val="uk-UA"/>
              </w:rPr>
              <w:t>Р</w:t>
            </w:r>
          </w:p>
          <w:p w:rsidR="00BE6BFD" w:rsidRPr="008D58F1" w:rsidRDefault="00BE6BFD" w:rsidP="00BE6BFD">
            <w:pPr>
              <w:ind w:left="92" w:hanging="92"/>
              <w:rPr>
                <w:b/>
                <w:sz w:val="28"/>
                <w:szCs w:val="28"/>
                <w:lang w:val="uk-UA"/>
              </w:rPr>
            </w:pPr>
          </w:p>
          <w:p w:rsidR="00BE6BFD" w:rsidRPr="008D58F1" w:rsidRDefault="00BE6BFD" w:rsidP="00BE6BFD">
            <w:pPr>
              <w:ind w:left="92" w:hanging="92"/>
              <w:rPr>
                <w:b/>
                <w:sz w:val="28"/>
                <w:szCs w:val="28"/>
                <w:lang w:val="uk-UA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 xml:space="preserve">   ______________ Ломова Ю.В </w:t>
            </w:r>
          </w:p>
          <w:p w:rsidR="00BE6BFD" w:rsidRPr="008D58F1" w:rsidRDefault="00BE6BFD" w:rsidP="00BE6BFD">
            <w:pPr>
              <w:spacing w:before="504"/>
              <w:rPr>
                <w:b/>
                <w:sz w:val="28"/>
                <w:szCs w:val="28"/>
                <w:lang w:val="uk-UA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«_</w:t>
            </w:r>
            <w:r w:rsidR="008D58F1">
              <w:rPr>
                <w:b/>
                <w:sz w:val="28"/>
                <w:szCs w:val="28"/>
                <w:lang w:val="uk-UA"/>
              </w:rPr>
              <w:t>28</w:t>
            </w:r>
            <w:r w:rsidRPr="008D58F1">
              <w:rPr>
                <w:b/>
                <w:sz w:val="28"/>
                <w:szCs w:val="28"/>
                <w:lang w:val="uk-UA"/>
              </w:rPr>
              <w:t>___»_</w:t>
            </w:r>
            <w:r w:rsidR="008D58F1">
              <w:rPr>
                <w:b/>
                <w:sz w:val="28"/>
                <w:szCs w:val="28"/>
                <w:lang w:val="uk-UA"/>
              </w:rPr>
              <w:t>серпня</w:t>
            </w:r>
            <w:r w:rsidR="00A63EDC">
              <w:rPr>
                <w:b/>
                <w:sz w:val="28"/>
                <w:szCs w:val="28"/>
                <w:lang w:val="uk-UA"/>
              </w:rPr>
              <w:t xml:space="preserve">_»  </w:t>
            </w:r>
            <w:r w:rsidRPr="008D58F1">
              <w:rPr>
                <w:b/>
                <w:sz w:val="28"/>
                <w:szCs w:val="28"/>
                <w:lang w:val="uk-UA"/>
              </w:rPr>
              <w:t>20</w:t>
            </w:r>
            <w:r w:rsidR="00A63EDC">
              <w:rPr>
                <w:b/>
                <w:sz w:val="28"/>
                <w:szCs w:val="28"/>
                <w:lang w:val="uk-UA"/>
              </w:rPr>
              <w:t xml:space="preserve">18 </w:t>
            </w:r>
            <w:r w:rsidRPr="008D58F1">
              <w:rPr>
                <w:b/>
                <w:sz w:val="28"/>
                <w:szCs w:val="28"/>
                <w:lang w:val="uk-UA"/>
              </w:rPr>
              <w:t>р</w:t>
            </w:r>
            <w:r w:rsidR="008D58F1">
              <w:rPr>
                <w:b/>
                <w:sz w:val="28"/>
                <w:szCs w:val="28"/>
                <w:lang w:val="uk-UA"/>
              </w:rPr>
              <w:t xml:space="preserve">                  </w:t>
            </w:r>
          </w:p>
          <w:p w:rsidR="00BE6BFD" w:rsidRPr="008D58F1" w:rsidRDefault="00BE6BFD" w:rsidP="00BE6BFD">
            <w:pPr>
              <w:spacing w:before="504"/>
              <w:rPr>
                <w:b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:rsidR="00BE6BFD" w:rsidRPr="008D58F1" w:rsidRDefault="00BE6BFD" w:rsidP="00BE6BFD">
            <w:pPr>
              <w:shd w:val="clear" w:color="auto" w:fill="FFFFFF"/>
              <w:spacing w:before="504" w:line="322" w:lineRule="exact"/>
              <w:ind w:left="2160" w:firstLine="96"/>
              <w:rPr>
                <w:b/>
                <w:sz w:val="28"/>
                <w:szCs w:val="28"/>
                <w:lang w:val="uk-UA"/>
              </w:rPr>
            </w:pPr>
            <w:r w:rsidRPr="008D58F1">
              <w:rPr>
                <w:rFonts w:eastAsia="Times New Roman"/>
                <w:b/>
                <w:spacing w:val="-2"/>
                <w:sz w:val="28"/>
                <w:szCs w:val="28"/>
                <w:lang w:val="uk-UA"/>
              </w:rPr>
              <w:t xml:space="preserve">«ЗАТВЕРДЖУЮ»   Директор   </w:t>
            </w:r>
            <w:r w:rsidRPr="008D58F1">
              <w:rPr>
                <w:rFonts w:eastAsia="Times New Roman"/>
                <w:b/>
                <w:spacing w:val="-2"/>
                <w:sz w:val="28"/>
                <w:szCs w:val="28"/>
              </w:rPr>
              <w:t>ДПЗЛ</w:t>
            </w:r>
          </w:p>
          <w:p w:rsidR="00BE6BFD" w:rsidRPr="008D58F1" w:rsidRDefault="00BE6BFD" w:rsidP="00BE6BFD">
            <w:pPr>
              <w:shd w:val="clear" w:color="auto" w:fill="FFFFFF"/>
              <w:spacing w:before="254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rFonts w:eastAsia="Times New Roman"/>
                <w:b/>
                <w:spacing w:val="-3"/>
                <w:sz w:val="28"/>
                <w:szCs w:val="28"/>
                <w:lang w:val="uk-UA"/>
              </w:rPr>
              <w:t xml:space="preserve">      </w:t>
            </w:r>
            <w:r w:rsidRPr="008D58F1">
              <w:rPr>
                <w:rFonts w:eastAsia="Times New Roman"/>
                <w:b/>
                <w:spacing w:val="-3"/>
                <w:sz w:val="28"/>
                <w:szCs w:val="28"/>
              </w:rPr>
              <w:t>____________</w:t>
            </w:r>
            <w:r w:rsidRPr="008D58F1">
              <w:rPr>
                <w:rFonts w:eastAsia="Times New Roman"/>
                <w:b/>
                <w:spacing w:val="-3"/>
                <w:sz w:val="28"/>
                <w:szCs w:val="28"/>
                <w:lang w:val="uk-UA"/>
              </w:rPr>
              <w:t>С.М.Рибак</w:t>
            </w:r>
          </w:p>
          <w:p w:rsidR="00BE6BFD" w:rsidRPr="008D58F1" w:rsidRDefault="00BE6BFD" w:rsidP="008D58F1">
            <w:pPr>
              <w:spacing w:before="504" w:line="322" w:lineRule="exact"/>
              <w:rPr>
                <w:b/>
                <w:spacing w:val="-2"/>
                <w:sz w:val="28"/>
                <w:szCs w:val="28"/>
                <w:lang w:val="uk-UA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58F1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Pr="008D58F1">
              <w:rPr>
                <w:b/>
                <w:sz w:val="28"/>
                <w:szCs w:val="28"/>
                <w:lang w:val="uk-UA"/>
              </w:rPr>
              <w:t>«__</w:t>
            </w:r>
            <w:r w:rsidR="008D58F1">
              <w:rPr>
                <w:b/>
                <w:sz w:val="28"/>
                <w:szCs w:val="28"/>
                <w:lang w:val="uk-UA"/>
              </w:rPr>
              <w:t>31</w:t>
            </w:r>
            <w:r w:rsidRPr="008D58F1">
              <w:rPr>
                <w:b/>
                <w:sz w:val="28"/>
                <w:szCs w:val="28"/>
                <w:lang w:val="uk-UA"/>
              </w:rPr>
              <w:t>_»_</w:t>
            </w:r>
            <w:r w:rsidR="008D58F1">
              <w:rPr>
                <w:b/>
                <w:sz w:val="28"/>
                <w:szCs w:val="28"/>
                <w:lang w:val="uk-UA"/>
              </w:rPr>
              <w:t>серпня</w:t>
            </w:r>
            <w:r w:rsidRPr="008D58F1">
              <w:rPr>
                <w:b/>
                <w:sz w:val="28"/>
                <w:szCs w:val="28"/>
                <w:lang w:val="uk-UA"/>
              </w:rPr>
              <w:t>_»20</w:t>
            </w:r>
            <w:r w:rsidR="00A63EDC">
              <w:rPr>
                <w:b/>
                <w:sz w:val="28"/>
                <w:szCs w:val="28"/>
                <w:lang w:val="uk-UA"/>
              </w:rPr>
              <w:t xml:space="preserve">18 </w:t>
            </w:r>
            <w:r w:rsidRPr="008D58F1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</w:tbl>
    <w:p w:rsidR="006124AA" w:rsidRPr="006124AA" w:rsidRDefault="006124AA" w:rsidP="00463139">
      <w:pPr>
        <w:shd w:val="clear" w:color="auto" w:fill="FFFFFF"/>
        <w:spacing w:before="254"/>
        <w:jc w:val="right"/>
        <w:rPr>
          <w:lang w:val="uk-UA"/>
        </w:rPr>
        <w:sectPr w:rsidR="006124AA" w:rsidRPr="006124AA" w:rsidSect="006124AA">
          <w:type w:val="continuous"/>
          <w:pgSz w:w="11909" w:h="16834"/>
          <w:pgMar w:top="360" w:right="519" w:bottom="360" w:left="6804" w:header="720" w:footer="720" w:gutter="0"/>
          <w:cols w:space="60"/>
          <w:noEndnote/>
        </w:sectPr>
      </w:pPr>
    </w:p>
    <w:p w:rsidR="00463139" w:rsidRDefault="00463139" w:rsidP="00463139">
      <w:pPr>
        <w:shd w:val="clear" w:color="auto" w:fill="FFFFFF"/>
        <w:spacing w:before="1368"/>
        <w:ind w:left="3600" w:firstLine="720"/>
      </w:pPr>
      <w:r>
        <w:rPr>
          <w:rFonts w:eastAsia="Times New Roman"/>
          <w:spacing w:val="-4"/>
          <w:sz w:val="34"/>
          <w:szCs w:val="34"/>
          <w:lang w:val="uk-UA"/>
        </w:rPr>
        <w:lastRenderedPageBreak/>
        <w:t>ПЛАН</w:t>
      </w:r>
    </w:p>
    <w:p w:rsidR="00BE6BFD" w:rsidRDefault="00463139" w:rsidP="00463139">
      <w:pPr>
        <w:shd w:val="clear" w:color="auto" w:fill="FFFFFF"/>
        <w:ind w:left="2160"/>
        <w:rPr>
          <w:rFonts w:eastAsia="Times New Roman"/>
          <w:spacing w:val="-3"/>
          <w:sz w:val="34"/>
          <w:szCs w:val="34"/>
          <w:lang w:val="uk-UA"/>
        </w:rPr>
      </w:pPr>
      <w:r>
        <w:rPr>
          <w:rFonts w:eastAsia="Times New Roman"/>
          <w:spacing w:val="-3"/>
          <w:sz w:val="34"/>
          <w:szCs w:val="34"/>
          <w:lang w:val="uk-UA"/>
        </w:rPr>
        <w:t>робот</w:t>
      </w:r>
      <w:r w:rsidR="005B258F">
        <w:rPr>
          <w:rFonts w:eastAsia="Times New Roman"/>
          <w:spacing w:val="-3"/>
          <w:sz w:val="34"/>
          <w:szCs w:val="34"/>
          <w:lang w:val="uk-UA"/>
        </w:rPr>
        <w:t xml:space="preserve">и школи молодого майстра </w:t>
      </w:r>
    </w:p>
    <w:p w:rsidR="00463139" w:rsidRDefault="00A63EDC" w:rsidP="00463139">
      <w:pPr>
        <w:shd w:val="clear" w:color="auto" w:fill="FFFFFF"/>
        <w:ind w:left="2160"/>
      </w:pPr>
      <w:r>
        <w:rPr>
          <w:rFonts w:eastAsia="Times New Roman"/>
          <w:spacing w:val="-3"/>
          <w:sz w:val="34"/>
          <w:szCs w:val="34"/>
          <w:lang w:val="uk-UA"/>
        </w:rPr>
        <w:t xml:space="preserve">            на 2018 -2019  </w:t>
      </w:r>
      <w:r w:rsidR="00463139">
        <w:rPr>
          <w:rFonts w:eastAsia="Times New Roman"/>
          <w:spacing w:val="-3"/>
          <w:sz w:val="34"/>
          <w:szCs w:val="34"/>
          <w:lang w:val="uk-UA"/>
        </w:rPr>
        <w:t xml:space="preserve"> </w:t>
      </w:r>
      <w:proofErr w:type="spellStart"/>
      <w:r w:rsidR="00463139">
        <w:rPr>
          <w:rFonts w:eastAsia="Times New Roman"/>
          <w:spacing w:val="-3"/>
          <w:sz w:val="34"/>
          <w:szCs w:val="34"/>
          <w:lang w:val="uk-UA"/>
        </w:rPr>
        <w:t>н.р</w:t>
      </w:r>
      <w:proofErr w:type="spellEnd"/>
      <w:r w:rsidR="00463139">
        <w:rPr>
          <w:rFonts w:eastAsia="Times New Roman"/>
          <w:spacing w:val="-3"/>
          <w:sz w:val="34"/>
          <w:szCs w:val="34"/>
          <w:lang w:val="uk-UA"/>
        </w:rPr>
        <w:t>.</w:t>
      </w:r>
    </w:p>
    <w:p w:rsidR="00463139" w:rsidRPr="005B258F" w:rsidRDefault="006124AA" w:rsidP="00A069CE">
      <w:pPr>
        <w:shd w:val="clear" w:color="auto" w:fill="FFFFFF"/>
        <w:spacing w:before="816"/>
        <w:rPr>
          <w:rFonts w:eastAsia="Times New Roman"/>
          <w:b/>
          <w:spacing w:val="-1"/>
          <w:sz w:val="32"/>
          <w:szCs w:val="32"/>
        </w:rPr>
      </w:pPr>
      <w:r w:rsidRPr="006124AA">
        <w:rPr>
          <w:rFonts w:eastAsia="Times New Roman"/>
          <w:b/>
          <w:spacing w:val="-1"/>
          <w:sz w:val="32"/>
          <w:szCs w:val="32"/>
          <w:lang w:val="uk-UA"/>
        </w:rPr>
        <w:t xml:space="preserve">Завдання </w:t>
      </w:r>
      <w:r w:rsidR="00463139" w:rsidRPr="006124AA">
        <w:rPr>
          <w:rFonts w:eastAsia="Times New Roman"/>
          <w:b/>
          <w:spacing w:val="-1"/>
          <w:sz w:val="32"/>
          <w:szCs w:val="32"/>
          <w:lang w:val="uk-UA"/>
        </w:rPr>
        <w:t>школи молодого майстра:</w:t>
      </w:r>
    </w:p>
    <w:p w:rsidR="00463139" w:rsidRPr="00463139" w:rsidRDefault="00463139" w:rsidP="00463139">
      <w:pPr>
        <w:shd w:val="clear" w:color="auto" w:fill="FFFFFF"/>
        <w:tabs>
          <w:tab w:val="left" w:pos="442"/>
        </w:tabs>
        <w:spacing w:line="259" w:lineRule="exact"/>
        <w:ind w:right="48"/>
        <w:jc w:val="both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</w:rPr>
        <w:t xml:space="preserve">1. </w:t>
      </w:r>
      <w:r w:rsidRPr="00463139">
        <w:rPr>
          <w:rFonts w:eastAsia="Times New Roman"/>
          <w:sz w:val="24"/>
          <w:szCs w:val="24"/>
          <w:lang w:val="uk-UA"/>
        </w:rPr>
        <w:t>Основні завдання «Школи моло</w:t>
      </w:r>
      <w:r w:rsidRPr="00463139">
        <w:rPr>
          <w:rFonts w:eastAsia="Times New Roman"/>
          <w:sz w:val="24"/>
          <w:szCs w:val="24"/>
          <w:lang w:val="uk-UA"/>
        </w:rPr>
        <w:softHyphen/>
        <w:t>дого майстра»:</w:t>
      </w:r>
    </w:p>
    <w:p w:rsidR="00463139" w:rsidRPr="00463139" w:rsidRDefault="00463139" w:rsidP="00463139">
      <w:pPr>
        <w:shd w:val="clear" w:color="auto" w:fill="FFFFFF"/>
        <w:tabs>
          <w:tab w:val="left" w:pos="442"/>
        </w:tabs>
        <w:spacing w:line="259" w:lineRule="exact"/>
        <w:ind w:right="48"/>
        <w:jc w:val="both"/>
        <w:rPr>
          <w:sz w:val="24"/>
          <w:szCs w:val="24"/>
          <w:lang w:val="uk-UA"/>
        </w:rPr>
      </w:pP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619" w:hanging="163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забезпечення професійного росту молодих спеціалістів;</w:t>
      </w: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619" w:hanging="163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надання методичної допомоги в становленні молодого спеціаліста як фахівця.</w:t>
      </w: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619" w:hanging="163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2. Заняття у «ШММ» проводяться один раз на місяць за на</w:t>
      </w:r>
      <w:r w:rsidRPr="00463139">
        <w:rPr>
          <w:rFonts w:eastAsia="Times New Roman"/>
          <w:sz w:val="24"/>
          <w:szCs w:val="24"/>
          <w:lang w:val="uk-UA"/>
        </w:rPr>
        <w:softHyphen/>
        <w:t>вчальним планом у формі:</w:t>
      </w: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60" w:lineRule="auto"/>
        <w:ind w:left="466" w:right="2112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 xml:space="preserve">відкритих засідань; </w:t>
      </w: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60" w:lineRule="auto"/>
        <w:ind w:left="466" w:right="2112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практикумів;</w:t>
      </w: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60" w:lineRule="auto"/>
        <w:ind w:left="466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круглих столів;</w:t>
      </w: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60" w:lineRule="auto"/>
        <w:ind w:left="466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дискусій;</w:t>
      </w: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60" w:lineRule="auto"/>
        <w:ind w:left="466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відкритих уроків;</w:t>
      </w:r>
    </w:p>
    <w:p w:rsidR="00463139" w:rsidRPr="00463139" w:rsidRDefault="00463139" w:rsidP="00463139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60" w:lineRule="auto"/>
        <w:ind w:left="466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практичних занять.</w:t>
      </w:r>
    </w:p>
    <w:p w:rsidR="00463139" w:rsidRPr="00463139" w:rsidRDefault="00463139" w:rsidP="00463139">
      <w:pPr>
        <w:shd w:val="clear" w:color="auto" w:fill="FFFFFF"/>
        <w:tabs>
          <w:tab w:val="left" w:pos="331"/>
        </w:tabs>
        <w:spacing w:line="360" w:lineRule="auto"/>
        <w:ind w:left="106"/>
        <w:rPr>
          <w:sz w:val="24"/>
          <w:szCs w:val="24"/>
        </w:rPr>
      </w:pPr>
      <w:r w:rsidRPr="00463139">
        <w:rPr>
          <w:spacing w:val="-3"/>
          <w:sz w:val="24"/>
          <w:szCs w:val="24"/>
          <w:lang w:val="uk-UA"/>
        </w:rPr>
        <w:t>3.</w:t>
      </w:r>
      <w:r w:rsidRPr="00463139">
        <w:rPr>
          <w:sz w:val="24"/>
          <w:szCs w:val="24"/>
          <w:lang w:val="uk-UA"/>
        </w:rPr>
        <w:tab/>
      </w:r>
      <w:r w:rsidRPr="00463139">
        <w:rPr>
          <w:rFonts w:eastAsia="Times New Roman"/>
          <w:sz w:val="24"/>
          <w:szCs w:val="24"/>
          <w:lang w:val="uk-UA"/>
        </w:rPr>
        <w:t>Алгоритм роботи з молодими спеціалістами</w:t>
      </w:r>
    </w:p>
    <w:p w:rsidR="00463139" w:rsidRPr="00463139" w:rsidRDefault="00463139" w:rsidP="00463139">
      <w:pPr>
        <w:shd w:val="clear" w:color="auto" w:fill="FFFFFF"/>
        <w:tabs>
          <w:tab w:val="left" w:pos="470"/>
        </w:tabs>
        <w:spacing w:line="360" w:lineRule="auto"/>
        <w:ind w:right="14"/>
        <w:jc w:val="both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 xml:space="preserve">3.1.Консультації з складання календарно-тематичного планування </w:t>
      </w:r>
    </w:p>
    <w:p w:rsidR="00463139" w:rsidRPr="00463139" w:rsidRDefault="00463139" w:rsidP="00463139">
      <w:pPr>
        <w:shd w:val="clear" w:color="auto" w:fill="FFFFFF"/>
        <w:tabs>
          <w:tab w:val="left" w:pos="470"/>
        </w:tabs>
        <w:spacing w:line="360" w:lineRule="auto"/>
        <w:ind w:right="14"/>
        <w:jc w:val="both"/>
        <w:rPr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 xml:space="preserve">3.2.Відвідування уроків молодих спеціалістів з метою вивчення педагогічних труднощів </w:t>
      </w:r>
    </w:p>
    <w:p w:rsidR="00463139" w:rsidRPr="00463139" w:rsidRDefault="00463139" w:rsidP="00463139">
      <w:pPr>
        <w:shd w:val="clear" w:color="auto" w:fill="FFFFFF"/>
        <w:tabs>
          <w:tab w:val="left" w:pos="470"/>
        </w:tabs>
        <w:spacing w:line="360" w:lineRule="auto"/>
        <w:ind w:right="10"/>
        <w:jc w:val="both"/>
        <w:rPr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 xml:space="preserve">3.3.Діагностика молодих спеціалістів на підставі самооцінки </w:t>
      </w:r>
    </w:p>
    <w:p w:rsidR="00463139" w:rsidRPr="00463139" w:rsidRDefault="00463139" w:rsidP="00463139">
      <w:pPr>
        <w:shd w:val="clear" w:color="auto" w:fill="FFFFFF"/>
        <w:tabs>
          <w:tab w:val="left" w:pos="470"/>
        </w:tabs>
        <w:spacing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  <w:r w:rsidRPr="00463139">
        <w:rPr>
          <w:rFonts w:eastAsia="Times New Roman"/>
          <w:sz w:val="24"/>
          <w:szCs w:val="24"/>
          <w:lang w:val="uk-UA"/>
        </w:rPr>
        <w:t>3.4.Відвідування уроків досвідчених педагогів-наставників, викладачів, які атестуються , мо</w:t>
      </w:r>
      <w:r w:rsidRPr="00463139">
        <w:rPr>
          <w:rFonts w:eastAsia="Times New Roman"/>
          <w:sz w:val="24"/>
          <w:szCs w:val="24"/>
          <w:lang w:val="uk-UA"/>
        </w:rPr>
        <w:softHyphen/>
        <w:t xml:space="preserve">лодими спеціалістами </w:t>
      </w:r>
    </w:p>
    <w:p w:rsidR="00CF719A" w:rsidRDefault="00463139" w:rsidP="00463139">
      <w:pPr>
        <w:shd w:val="clear" w:color="auto" w:fill="FFFFFF"/>
        <w:tabs>
          <w:tab w:val="left" w:pos="470"/>
        </w:tabs>
        <w:spacing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  <w:r w:rsidRPr="00A069CE">
        <w:rPr>
          <w:rFonts w:eastAsia="Times New Roman"/>
          <w:iCs/>
          <w:sz w:val="24"/>
          <w:szCs w:val="24"/>
          <w:lang w:val="uk-UA"/>
        </w:rPr>
        <w:t>3.5</w:t>
      </w:r>
      <w:r w:rsidRPr="00463139">
        <w:rPr>
          <w:rFonts w:eastAsia="Times New Roman"/>
          <w:i/>
          <w:iCs/>
          <w:sz w:val="24"/>
          <w:szCs w:val="24"/>
          <w:lang w:val="uk-UA"/>
        </w:rPr>
        <w:t>.</w:t>
      </w:r>
      <w:r w:rsidRPr="00463139">
        <w:rPr>
          <w:rFonts w:eastAsia="Times New Roman"/>
          <w:sz w:val="24"/>
          <w:szCs w:val="24"/>
          <w:lang w:val="uk-UA"/>
        </w:rPr>
        <w:t>Участь молодих спеціалістів у творчих і ди</w:t>
      </w:r>
      <w:r w:rsidRPr="00463139">
        <w:rPr>
          <w:rFonts w:eastAsia="Times New Roman"/>
          <w:sz w:val="24"/>
          <w:szCs w:val="24"/>
          <w:lang w:val="uk-UA"/>
        </w:rPr>
        <w:softHyphen/>
        <w:t>намічних групах з організації та пр</w:t>
      </w:r>
      <w:r w:rsidR="006124AA">
        <w:rPr>
          <w:rFonts w:eastAsia="Times New Roman"/>
          <w:sz w:val="24"/>
          <w:szCs w:val="24"/>
          <w:lang w:val="uk-UA"/>
        </w:rPr>
        <w:t>оведення внутріліцейних заходів</w:t>
      </w:r>
    </w:p>
    <w:p w:rsidR="006124AA" w:rsidRDefault="006124AA" w:rsidP="00463139">
      <w:pPr>
        <w:shd w:val="clear" w:color="auto" w:fill="FFFFFF"/>
        <w:tabs>
          <w:tab w:val="left" w:pos="470"/>
        </w:tabs>
        <w:spacing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</w:p>
    <w:p w:rsidR="006124AA" w:rsidRDefault="006124AA" w:rsidP="00463139">
      <w:pPr>
        <w:shd w:val="clear" w:color="auto" w:fill="FFFFFF"/>
        <w:tabs>
          <w:tab w:val="left" w:pos="470"/>
        </w:tabs>
        <w:spacing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</w:p>
    <w:p w:rsidR="006124AA" w:rsidRDefault="006124AA" w:rsidP="00463139">
      <w:pPr>
        <w:shd w:val="clear" w:color="auto" w:fill="FFFFFF"/>
        <w:tabs>
          <w:tab w:val="left" w:pos="470"/>
        </w:tabs>
        <w:spacing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</w:p>
    <w:p w:rsidR="00AF551E" w:rsidRDefault="00AF551E" w:rsidP="00AF551E">
      <w:pPr>
        <w:jc w:val="center"/>
      </w:pPr>
      <w:r>
        <w:lastRenderedPageBreak/>
        <w:t> </w:t>
      </w:r>
    </w:p>
    <w:tbl>
      <w:tblPr>
        <w:tblW w:w="0" w:type="auto"/>
        <w:jc w:val="center"/>
        <w:tblInd w:w="-625" w:type="dxa"/>
        <w:tblCellMar>
          <w:left w:w="0" w:type="dxa"/>
          <w:right w:w="0" w:type="dxa"/>
        </w:tblCellMar>
        <w:tblLook w:val="0000"/>
      </w:tblPr>
      <w:tblGrid>
        <w:gridCol w:w="594"/>
        <w:gridCol w:w="6107"/>
        <w:gridCol w:w="1598"/>
        <w:gridCol w:w="2471"/>
      </w:tblGrid>
      <w:tr w:rsidR="00AF551E" w:rsidRPr="008D58F1" w:rsidTr="008D58F1">
        <w:trPr>
          <w:trHeight w:val="214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Тематика занять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Відповідальні</w:t>
            </w:r>
          </w:p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особи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 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Майстер виробничого навчання - центральна фігура навчально-виховного процесу в ліцеї.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Ломова Ю.В.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НВ</w:t>
            </w:r>
            <w:r w:rsidR="008D58F1" w:rsidRPr="008D58F1">
              <w:rPr>
                <w:sz w:val="28"/>
                <w:szCs w:val="28"/>
                <w:lang w:val="uk-UA"/>
              </w:rPr>
              <w:t>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Ознайомлення із переліком та формою ведення плануючої документації майстра в/н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Арабідзе В.В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Ст..майстер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Практичне заняття: Складання плану традиційного уроку виробничого навчання.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Арабідзе В.В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Ст..майстер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jc w:val="center"/>
              <w:rPr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  2</w:t>
            </w:r>
            <w:r w:rsidR="008D58F1" w:rsidRPr="008D58F1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D58F1">
              <w:rPr>
                <w:b/>
                <w:sz w:val="28"/>
                <w:szCs w:val="28"/>
                <w:lang w:val="uk-UA"/>
              </w:rPr>
              <w:t>“круглий</w:t>
            </w:r>
            <w:proofErr w:type="spellEnd"/>
            <w:r w:rsidRPr="008D58F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58F1">
              <w:rPr>
                <w:b/>
                <w:sz w:val="28"/>
                <w:szCs w:val="28"/>
                <w:lang w:val="uk-UA"/>
              </w:rPr>
              <w:t>стіл”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Організація робочого місця майстра в/н та учнів. Ознайомлення з методикою організації робочих місць досвідченими майстрами (обмін досвідом)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Арабідзе В.В</w:t>
            </w:r>
          </w:p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Ст..майстер</w:t>
            </w:r>
          </w:p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Татаринова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В.О.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Майстер 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в\н</w:t>
            </w:r>
            <w:proofErr w:type="spellEnd"/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Про методику обліку та оцінки знань учнів в процесі уроків в/н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Ленда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І.Г.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методист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Використання на уроках в/н різнорівневих переліків навчально-виробничих робіт (обмін досвідом)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  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Форми і методи організації навчальної діяльності майстра  в групах на уроках в/н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Ломова Ю.В.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НВ</w:t>
            </w:r>
            <w:r w:rsidR="008D58F1" w:rsidRPr="008D58F1">
              <w:rPr>
                <w:sz w:val="28"/>
                <w:szCs w:val="28"/>
                <w:lang w:val="uk-UA"/>
              </w:rPr>
              <w:t>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Принципи навчання і виховання. Заохочення та покарання як засіб виховання учнів, призначення та умови їх застосування.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Лемешкіна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Т.К.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ВР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Практичне заняття: Складання плану виховної роботи в групі.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DC" w:rsidRPr="008D58F1" w:rsidRDefault="00A63EDC" w:rsidP="00A63E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  <w:r w:rsidRPr="008D58F1">
              <w:rPr>
                <w:sz w:val="28"/>
                <w:szCs w:val="28"/>
                <w:lang w:val="uk-UA"/>
              </w:rPr>
              <w:t>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ВР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 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Спільна робота майстра в/н ,класного керівника ,громадських організацій в питаннях виховної роботи з учнями.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DC" w:rsidRPr="008D58F1" w:rsidRDefault="00A63EDC" w:rsidP="00A63E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  <w:r w:rsidRPr="008D58F1">
              <w:rPr>
                <w:sz w:val="28"/>
                <w:szCs w:val="28"/>
                <w:lang w:val="uk-UA"/>
              </w:rPr>
              <w:t>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ВР</w:t>
            </w:r>
            <w:r w:rsidR="008D58F1" w:rsidRPr="008D58F1">
              <w:rPr>
                <w:sz w:val="28"/>
                <w:szCs w:val="28"/>
                <w:lang w:val="uk-UA"/>
              </w:rPr>
              <w:t>,</w:t>
            </w:r>
            <w:r w:rsidRPr="008D58F1">
              <w:rPr>
                <w:sz w:val="28"/>
                <w:szCs w:val="28"/>
                <w:lang w:val="uk-UA"/>
              </w:rPr>
              <w:t>Психолог</w:t>
            </w:r>
            <w:r w:rsidR="008D58F1" w:rsidRPr="008D58F1">
              <w:rPr>
                <w:sz w:val="28"/>
                <w:szCs w:val="28"/>
                <w:lang w:val="uk-UA"/>
              </w:rPr>
              <w:t xml:space="preserve"> </w:t>
            </w:r>
            <w:r w:rsidRPr="008D58F1">
              <w:rPr>
                <w:sz w:val="28"/>
                <w:szCs w:val="28"/>
                <w:lang w:val="uk-UA"/>
              </w:rPr>
              <w:t>Маринич О.М.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Роль майстра в/н в роботі з батьками учнів. Батьківський комітет(з досвіду роботи майстрів)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Ломова Ю.В.</w:t>
            </w:r>
          </w:p>
          <w:p w:rsidR="00AF551E" w:rsidRPr="008D58F1" w:rsidRDefault="008D58F1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НВР</w:t>
            </w:r>
          </w:p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Назаренко Н.М.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Майстер 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в\н</w:t>
            </w:r>
            <w:proofErr w:type="spellEnd"/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Практичне заняття: Складання та розробка змісту батьківських зборів. Тематика зборів.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DC" w:rsidRPr="008D58F1" w:rsidRDefault="00A63EDC" w:rsidP="00A63E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  <w:r w:rsidRPr="008D58F1">
              <w:rPr>
                <w:sz w:val="28"/>
                <w:szCs w:val="28"/>
                <w:lang w:val="uk-UA"/>
              </w:rPr>
              <w:t>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ВР 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 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Психологія ,як предмет. Особливості розвитку психіки підлітків. Самосвідомість та вікові особливості підлітків.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Психолог</w:t>
            </w:r>
            <w:r w:rsidR="008D58F1" w:rsidRPr="008D58F1">
              <w:rPr>
                <w:sz w:val="28"/>
                <w:szCs w:val="28"/>
                <w:lang w:val="uk-UA"/>
              </w:rPr>
              <w:t xml:space="preserve"> </w:t>
            </w:r>
            <w:r w:rsidRPr="008D58F1">
              <w:rPr>
                <w:sz w:val="28"/>
                <w:szCs w:val="28"/>
                <w:lang w:val="uk-UA"/>
              </w:rPr>
              <w:t xml:space="preserve">Маринич О.М.Методист </w:t>
            </w:r>
            <w:r w:rsidR="008D58F1" w:rsidRPr="008D58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Ленда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F1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Практичне заняття:Складання характеристики учня.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Психолог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Маринич О.М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  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Інтерактивні технології навчання на уроках виробничого навчання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Методист 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Ленда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Використання ІКТ на уроках в/н (з досвіду майстрів в/н)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Голови м/к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Практичне заняття: Розробка  нетрадиційної моделі уроку в/н з використанням інтерактивних та інформаційних технологій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Методист </w:t>
            </w:r>
            <w:r w:rsidR="008D58F1" w:rsidRPr="008D58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Ленда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 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Предмет і завдання педагогіки та психології.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ПсихологМаринич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О.М.Методист 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Ленда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Позакласна робота майстра в/н, її 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зв</w:t>
            </w:r>
            <w:proofErr w:type="spellEnd"/>
            <w:r w:rsidRPr="008D58F1">
              <w:rPr>
                <w:sz w:val="28"/>
                <w:szCs w:val="28"/>
              </w:rPr>
              <w:t>’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язок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навчально-виховною роботою.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63EDC" w:rsidP="008D58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  <w:r w:rsidR="00AF551E" w:rsidRPr="008D58F1">
              <w:rPr>
                <w:sz w:val="28"/>
                <w:szCs w:val="28"/>
                <w:lang w:val="uk-UA"/>
              </w:rPr>
              <w:t>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ВР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Комплексний підхід до проблем виховання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DC" w:rsidRPr="008D58F1" w:rsidRDefault="00A63EDC" w:rsidP="00A63E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  <w:r w:rsidRPr="008D58F1">
              <w:rPr>
                <w:sz w:val="28"/>
                <w:szCs w:val="28"/>
                <w:lang w:val="uk-UA"/>
              </w:rPr>
              <w:t>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ВР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Практичне заняття: Складання плану проведення зборів групи, позакласного заходу.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DC" w:rsidRPr="008D58F1" w:rsidRDefault="00A63EDC" w:rsidP="00A63E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  <w:r w:rsidRPr="008D58F1">
              <w:rPr>
                <w:sz w:val="28"/>
                <w:szCs w:val="28"/>
                <w:lang w:val="uk-UA"/>
              </w:rPr>
              <w:t>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ВР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 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Про організацію виробничої практики на виробництві (з досвіду роботи)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Арабідзе В.В.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Ст.майстер</w:t>
            </w:r>
            <w:proofErr w:type="spellEnd"/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Про перелік та ведення документації при проведенні виробничої практики на підприємствах міста.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Арабідзе В.В.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Ст.майстер</w:t>
            </w:r>
            <w:proofErr w:type="spellEnd"/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Організаційно-методичне забезпечення тематичної атестації з виробничого навчання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.Методист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Ленда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І.Г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 9</w:t>
            </w:r>
          </w:p>
          <w:p w:rsidR="00AF551E" w:rsidRPr="008D58F1" w:rsidRDefault="00AF551E" w:rsidP="008D58F1">
            <w:pPr>
              <w:jc w:val="center"/>
              <w:rPr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(семінар-практикум)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Шляхи підвищення якості умінь,навичок та знань учнів з виробничої підготовки.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Ломова Ю.В.</w:t>
            </w:r>
          </w:p>
          <w:p w:rsidR="00AF551E" w:rsidRPr="008D58F1" w:rsidRDefault="008D58F1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Заст..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дир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з НВР</w:t>
            </w:r>
          </w:p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Практичне заняття: Відвідування занять в/н з метою спостереження за індивідуальним підходом до учнів у навчанні.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Методист</w:t>
            </w:r>
          </w:p>
          <w:p w:rsidR="00AF551E" w:rsidRPr="008D58F1" w:rsidRDefault="00AF551E" w:rsidP="008D58F1">
            <w:pPr>
              <w:rPr>
                <w:sz w:val="28"/>
                <w:szCs w:val="28"/>
              </w:rPr>
            </w:pPr>
            <w:proofErr w:type="spellStart"/>
            <w:r w:rsidRPr="008D58F1">
              <w:rPr>
                <w:sz w:val="28"/>
                <w:szCs w:val="28"/>
                <w:lang w:val="uk-UA"/>
              </w:rPr>
              <w:t>Ленда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D58F1">
              <w:rPr>
                <w:b/>
                <w:sz w:val="28"/>
                <w:szCs w:val="28"/>
                <w:lang w:val="uk-UA"/>
              </w:rPr>
              <w:t>Заняття 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 </w:t>
            </w:r>
          </w:p>
        </w:tc>
      </w:tr>
      <w:tr w:rsidR="00AF551E" w:rsidRPr="008D58F1" w:rsidTr="008D58F1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Творчий звіт майстрів в/н – початківців 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“Запрошую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урок”</w:t>
            </w:r>
            <w:proofErr w:type="spellEnd"/>
            <w:r w:rsidRPr="008D58F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58F1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Арабідзе В.В</w:t>
            </w:r>
          </w:p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>Ст. майстер</w:t>
            </w:r>
          </w:p>
          <w:p w:rsidR="00AF551E" w:rsidRPr="008D58F1" w:rsidRDefault="00AF551E" w:rsidP="008D58F1">
            <w:pPr>
              <w:rPr>
                <w:sz w:val="28"/>
                <w:szCs w:val="28"/>
                <w:lang w:val="uk-UA"/>
              </w:rPr>
            </w:pPr>
            <w:r w:rsidRPr="008D58F1">
              <w:rPr>
                <w:sz w:val="28"/>
                <w:szCs w:val="28"/>
                <w:lang w:val="uk-UA"/>
              </w:rPr>
              <w:t xml:space="preserve">та молоді майстри </w:t>
            </w:r>
            <w:proofErr w:type="spellStart"/>
            <w:r w:rsidRPr="008D58F1">
              <w:rPr>
                <w:sz w:val="28"/>
                <w:szCs w:val="28"/>
                <w:lang w:val="uk-UA"/>
              </w:rPr>
              <w:t>в\н</w:t>
            </w:r>
            <w:proofErr w:type="spellEnd"/>
          </w:p>
        </w:tc>
      </w:tr>
    </w:tbl>
    <w:p w:rsidR="00AF551E" w:rsidRDefault="00AF551E" w:rsidP="00AF551E">
      <w:pPr>
        <w:spacing w:before="100" w:beforeAutospacing="1" w:after="100" w:afterAutospacing="1"/>
      </w:pPr>
      <w:r>
        <w:rPr>
          <w:lang w:val="uk-UA"/>
        </w:rPr>
        <w:t> </w:t>
      </w:r>
    </w:p>
    <w:p w:rsidR="00CC30F6" w:rsidRDefault="00AF551E" w:rsidP="004D3AC5">
      <w:pPr>
        <w:shd w:val="clear" w:color="auto" w:fill="FFFFFF"/>
        <w:spacing w:before="230" w:line="360" w:lineRule="auto"/>
        <w:ind w:left="523" w:hanging="254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CC30F6" w:rsidSect="005B258F">
      <w:type w:val="continuous"/>
      <w:pgSz w:w="11909" w:h="16834"/>
      <w:pgMar w:top="709" w:right="425" w:bottom="357" w:left="12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EEED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33E8"/>
    <w:rsid w:val="000E7E56"/>
    <w:rsid w:val="002422BD"/>
    <w:rsid w:val="002A33E8"/>
    <w:rsid w:val="002F3B41"/>
    <w:rsid w:val="00327CCB"/>
    <w:rsid w:val="00446C43"/>
    <w:rsid w:val="00463139"/>
    <w:rsid w:val="004C6911"/>
    <w:rsid w:val="004D3AC5"/>
    <w:rsid w:val="00503004"/>
    <w:rsid w:val="005B258F"/>
    <w:rsid w:val="005C3BB6"/>
    <w:rsid w:val="006124AA"/>
    <w:rsid w:val="007354FF"/>
    <w:rsid w:val="008D58F1"/>
    <w:rsid w:val="00932380"/>
    <w:rsid w:val="00A069CE"/>
    <w:rsid w:val="00A63EDC"/>
    <w:rsid w:val="00AF551E"/>
    <w:rsid w:val="00BE6BFD"/>
    <w:rsid w:val="00CC30F6"/>
    <w:rsid w:val="00CF1823"/>
    <w:rsid w:val="00CF719A"/>
    <w:rsid w:val="00F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17</cp:revision>
  <cp:lastPrinted>2018-08-29T11:01:00Z</cp:lastPrinted>
  <dcterms:created xsi:type="dcterms:W3CDTF">2010-09-24T10:19:00Z</dcterms:created>
  <dcterms:modified xsi:type="dcterms:W3CDTF">2018-09-10T11:26:00Z</dcterms:modified>
</cp:coreProperties>
</file>