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B6" w:rsidRDefault="00647EB6" w:rsidP="00647EB6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val="uk-UA"/>
        </w:rPr>
      </w:pPr>
      <w:r w:rsidRPr="002140BA">
        <w:rPr>
          <w:sz w:val="28"/>
          <w:szCs w:val="28"/>
          <w:lang w:val="uk-UA"/>
        </w:rPr>
        <w:t xml:space="preserve">   </w:t>
      </w:r>
      <w:r w:rsidRPr="008214EA">
        <w:rPr>
          <w:rFonts w:ascii="Georgia" w:eastAsia="Times New Roman" w:hAnsi="Georgia" w:cs="Times New Roman"/>
          <w:b/>
          <w:sz w:val="32"/>
          <w:szCs w:val="32"/>
          <w:lang w:val="uk-UA"/>
        </w:rPr>
        <w:t>ЗВІТ</w:t>
      </w:r>
    </w:p>
    <w:p w:rsidR="00647EB6" w:rsidRDefault="00647EB6" w:rsidP="00647EB6">
      <w:pPr>
        <w:rPr>
          <w:lang w:val="uk-UA"/>
        </w:rPr>
      </w:pPr>
      <w:r w:rsidRPr="008214EA">
        <w:rPr>
          <w:rFonts w:ascii="Georgia" w:eastAsia="Times New Roman" w:hAnsi="Georgia" w:cs="Times New Roman"/>
          <w:b/>
          <w:sz w:val="32"/>
          <w:szCs w:val="32"/>
          <w:lang w:val="uk-UA"/>
        </w:rPr>
        <w:t xml:space="preserve">про </w:t>
      </w:r>
      <w:r>
        <w:rPr>
          <w:rFonts w:ascii="Georgia" w:eastAsia="Times New Roman" w:hAnsi="Georgia" w:cs="Times New Roman"/>
          <w:b/>
          <w:sz w:val="32"/>
          <w:szCs w:val="32"/>
          <w:lang w:val="uk-UA"/>
        </w:rPr>
        <w:t>проведення заходів в ПТНЗ ДПЗЛ, щодо вшанування героїчних подвигів воїнам викладачем Історії України Колесник Л.М.</w:t>
      </w:r>
    </w:p>
    <w:p w:rsidR="00647EB6" w:rsidRDefault="00647EB6" w:rsidP="00647EB6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647EB6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  <w:r w:rsidRPr="002140BA">
        <w:rPr>
          <w:sz w:val="28"/>
          <w:szCs w:val="28"/>
          <w:lang w:val="uk-UA"/>
        </w:rPr>
        <w:t xml:space="preserve"> Українська земля… Земля щедро полита кров’ю її синів. З нашої історії ми бачимо споконвічне прагнення українства до волі та незалежності неньки -України. «Уклонімось низько до землі тим, хто в серці буде вічно жити…» - під цим девізом в</w:t>
      </w:r>
      <w:r>
        <w:rPr>
          <w:sz w:val="28"/>
          <w:szCs w:val="28"/>
          <w:lang w:val="uk-UA"/>
        </w:rPr>
        <w:t xml:space="preserve"> ПТНЗ ДПЗЛ в</w:t>
      </w:r>
      <w:r w:rsidRPr="002140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березні 2017 р. </w:t>
      </w:r>
      <w:r w:rsidRPr="002140BA">
        <w:rPr>
          <w:sz w:val="28"/>
          <w:szCs w:val="28"/>
          <w:lang w:val="uk-UA"/>
        </w:rPr>
        <w:t xml:space="preserve"> проводилися заходи патріотичного виховання: </w:t>
      </w:r>
      <w:r>
        <w:rPr>
          <w:sz w:val="28"/>
          <w:szCs w:val="28"/>
          <w:lang w:val="uk-UA"/>
        </w:rPr>
        <w:t>1.Ф</w:t>
      </w:r>
      <w:r w:rsidRPr="002140BA">
        <w:rPr>
          <w:sz w:val="28"/>
          <w:szCs w:val="28"/>
          <w:lang w:val="uk-UA"/>
        </w:rPr>
        <w:t>леш-моби «Ми - пам’</w:t>
      </w:r>
      <w:r>
        <w:rPr>
          <w:sz w:val="28"/>
          <w:szCs w:val="28"/>
          <w:lang w:val="uk-UA"/>
        </w:rPr>
        <w:t>я</w:t>
      </w:r>
      <w:r w:rsidR="004C62B4">
        <w:rPr>
          <w:sz w:val="28"/>
          <w:szCs w:val="28"/>
          <w:lang w:val="uk-UA"/>
        </w:rPr>
        <w:t>таємо», присвячених героям АТО.</w:t>
      </w:r>
    </w:p>
    <w:p w:rsidR="00647EB6" w:rsidRDefault="00647EB6" w:rsidP="00647EB6">
      <w:pPr>
        <w:pStyle w:val="Default"/>
        <w:ind w:left="-567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2.Екскурсії</w:t>
      </w:r>
      <w:r w:rsidRPr="002140BA">
        <w:rPr>
          <w:sz w:val="28"/>
          <w:szCs w:val="28"/>
          <w:lang w:val="uk-UA"/>
        </w:rPr>
        <w:t xml:space="preserve"> учнів ДПЗЛ</w:t>
      </w:r>
      <w:r>
        <w:rPr>
          <w:sz w:val="28"/>
          <w:szCs w:val="28"/>
          <w:lang w:val="uk-UA"/>
        </w:rPr>
        <w:t xml:space="preserve"> до музею АТО</w:t>
      </w:r>
      <w:r w:rsidRPr="002140BA">
        <w:rPr>
          <w:sz w:val="28"/>
          <w:szCs w:val="28"/>
          <w:lang w:val="uk-UA"/>
        </w:rPr>
        <w:t>.</w:t>
      </w:r>
    </w:p>
    <w:p w:rsidR="00647EB6" w:rsidRDefault="00647EB6" w:rsidP="00647EB6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Pr="009013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Перегляд документальних кінострічок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присвячених героїчним подвигам українським воїнам в зоні бойових дій</w:t>
      </w:r>
      <w:r w:rsidRPr="009013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47EB6" w:rsidRDefault="00647EB6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Pr="00647E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Акція "Малюнок для воїна АТО"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D12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3B4DA1" w:rsidRPr="004C62B4" w:rsidRDefault="003B4DA1" w:rsidP="00647EB6">
      <w:pPr>
        <w:pStyle w:val="Default"/>
        <w:spacing w:line="360" w:lineRule="auto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9C46D2">
      <w:pPr>
        <w:pStyle w:val="Default"/>
        <w:ind w:left="-567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1.Ф</w:t>
      </w:r>
      <w:r w:rsidRPr="002140BA">
        <w:rPr>
          <w:sz w:val="28"/>
          <w:szCs w:val="28"/>
          <w:lang w:val="uk-UA"/>
        </w:rPr>
        <w:t>леш-моби «Ми - пам’</w:t>
      </w:r>
      <w:r>
        <w:rPr>
          <w:sz w:val="28"/>
          <w:szCs w:val="28"/>
          <w:lang w:val="uk-UA"/>
        </w:rPr>
        <w:t>ятаємо», присвячених героям АТО.</w:t>
      </w:r>
    </w:p>
    <w:p w:rsidR="00ED559E" w:rsidRDefault="009C46D2" w:rsidP="009C46D2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:rsidR="004C62B4" w:rsidRDefault="004C62B4" w:rsidP="00647EB6">
      <w:pPr>
        <w:spacing w:after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3008287</wp:posOffset>
            </wp:positionH>
            <wp:positionV relativeFrom="paragraph">
              <wp:posOffset>-3516</wp:posOffset>
            </wp:positionV>
            <wp:extent cx="2488223" cy="1867190"/>
            <wp:effectExtent l="19050" t="0" r="7327" b="0"/>
            <wp:wrapNone/>
            <wp:docPr id="1" name="Рисунок 1" descr="H:\Звіт березень\DSC0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віт березень\DSC0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24" cy="186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29009" cy="1896757"/>
            <wp:effectExtent l="19050" t="0" r="4641" b="0"/>
            <wp:docPr id="2" name="Рисунок 2" descr="H:\Звіт березень\DSC0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Звіт березень\DSC0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633" cy="189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2B4" w:rsidRDefault="004C62B4" w:rsidP="00647EB6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textWrapping" w:clear="all"/>
      </w:r>
    </w:p>
    <w:p w:rsidR="004C62B4" w:rsidRPr="004C62B4" w:rsidRDefault="004C62B4" w:rsidP="004C62B4">
      <w:pPr>
        <w:rPr>
          <w:sz w:val="28"/>
          <w:szCs w:val="28"/>
          <w:lang w:val="uk-UA"/>
        </w:rPr>
      </w:pPr>
    </w:p>
    <w:p w:rsidR="004C62B4" w:rsidRPr="004C62B4" w:rsidRDefault="004C62B4" w:rsidP="004C62B4">
      <w:pPr>
        <w:rPr>
          <w:sz w:val="28"/>
          <w:szCs w:val="28"/>
          <w:lang w:val="uk-UA"/>
        </w:rPr>
      </w:pPr>
    </w:p>
    <w:p w:rsidR="004C62B4" w:rsidRPr="004C62B4" w:rsidRDefault="004C62B4" w:rsidP="004C62B4">
      <w:pPr>
        <w:rPr>
          <w:sz w:val="28"/>
          <w:szCs w:val="28"/>
          <w:lang w:val="uk-UA"/>
        </w:rPr>
      </w:pPr>
    </w:p>
    <w:p w:rsidR="004C62B4" w:rsidRPr="004C62B4" w:rsidRDefault="004C62B4" w:rsidP="004C62B4">
      <w:pPr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9C46D2">
      <w:pPr>
        <w:pStyle w:val="Default"/>
        <w:ind w:left="-567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2.Екскурсії</w:t>
      </w:r>
      <w:r w:rsidRPr="002140BA">
        <w:rPr>
          <w:sz w:val="28"/>
          <w:szCs w:val="28"/>
          <w:lang w:val="uk-UA"/>
        </w:rPr>
        <w:t xml:space="preserve"> учнів ДПЗЛ</w:t>
      </w:r>
      <w:r>
        <w:rPr>
          <w:sz w:val="28"/>
          <w:szCs w:val="28"/>
          <w:lang w:val="uk-UA"/>
        </w:rPr>
        <w:t xml:space="preserve"> до музею АТО</w:t>
      </w:r>
      <w:r w:rsidRPr="002140BA">
        <w:rPr>
          <w:sz w:val="28"/>
          <w:szCs w:val="28"/>
          <w:lang w:val="uk-UA"/>
        </w:rPr>
        <w:t>.</w:t>
      </w: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74930</wp:posOffset>
            </wp:positionV>
            <wp:extent cx="2305050" cy="1740535"/>
            <wp:effectExtent l="19050" t="0" r="0" b="0"/>
            <wp:wrapNone/>
            <wp:docPr id="4" name="Рисунок 4" descr="H:\Звіт березень\DSC0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Звіт березень\DSC00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41910</wp:posOffset>
            </wp:positionV>
            <wp:extent cx="2249805" cy="1696085"/>
            <wp:effectExtent l="19050" t="0" r="0" b="0"/>
            <wp:wrapNone/>
            <wp:docPr id="5" name="Рисунок 5" descr="H:\Звіт березень\DSC0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Звіт березень\DSC0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140970</wp:posOffset>
            </wp:positionV>
            <wp:extent cx="2299335" cy="1722755"/>
            <wp:effectExtent l="19050" t="0" r="5715" b="0"/>
            <wp:wrapNone/>
            <wp:docPr id="6" name="Рисунок 6" descr="H:\Звіт березень\DSC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Звіт березень\DSC00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132715</wp:posOffset>
            </wp:positionV>
            <wp:extent cx="2307590" cy="1732915"/>
            <wp:effectExtent l="19050" t="0" r="0" b="0"/>
            <wp:wrapNone/>
            <wp:docPr id="3" name="Рисунок 3" descr="H:\Звіт березень\DSC0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Звіт березень\DSC00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4C62B4" w:rsidRDefault="004C62B4" w:rsidP="004C62B4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9C46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Pr="009013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Перегляд документальних кінострічок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присвячених героїчним подвигам українським воїнам в зоні бойових дій</w:t>
      </w:r>
      <w:r w:rsidRPr="009013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C46D2" w:rsidRDefault="009C46D2" w:rsidP="009C46D2">
      <w:pPr>
        <w:rPr>
          <w:sz w:val="28"/>
          <w:szCs w:val="28"/>
          <w:lang w:val="uk-UA"/>
        </w:rPr>
      </w:pPr>
    </w:p>
    <w:p w:rsidR="004C62B4" w:rsidRDefault="004C62B4" w:rsidP="004C62B4">
      <w:pPr>
        <w:rPr>
          <w:sz w:val="28"/>
          <w:szCs w:val="28"/>
          <w:lang w:val="uk-UA"/>
        </w:rPr>
      </w:pPr>
    </w:p>
    <w:p w:rsidR="004C62B4" w:rsidRDefault="004C62B4" w:rsidP="004C62B4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86001" cy="1714500"/>
            <wp:effectExtent l="19050" t="0" r="0" b="0"/>
            <wp:docPr id="7" name="Рисунок 7" descr="H:\Звіт березень\DSC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Звіт березень\DSC0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565" cy="1714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2A5">
        <w:rPr>
          <w:noProof/>
          <w:sz w:val="28"/>
          <w:szCs w:val="28"/>
          <w:lang w:eastAsia="ru-RU"/>
        </w:rPr>
        <w:drawing>
          <wp:inline distT="0" distB="0" distL="0" distR="0">
            <wp:extent cx="2284536" cy="1713402"/>
            <wp:effectExtent l="19050" t="0" r="1464" b="0"/>
            <wp:docPr id="8" name="Рисунок 8" descr="H:\Звіт березень\DSC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Звіт березень\DSC0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92" cy="171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2B4" w:rsidRDefault="000D12A5" w:rsidP="004C62B4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29558" cy="1522169"/>
            <wp:effectExtent l="19050" t="0" r="8792" b="0"/>
            <wp:docPr id="9" name="Рисунок 9" descr="H:\Звіт березень\DSC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Звіт березень\DSC00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786" cy="152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6D2" w:rsidRDefault="009C46D2" w:rsidP="004C62B4">
      <w:pPr>
        <w:rPr>
          <w:sz w:val="28"/>
          <w:szCs w:val="28"/>
          <w:lang w:val="uk-UA"/>
        </w:rPr>
      </w:pPr>
    </w:p>
    <w:p w:rsidR="009C46D2" w:rsidRDefault="009C46D2" w:rsidP="009C46D2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Pr="00647E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Акція "Малюнок для воїна АТО</w:t>
      </w:r>
      <w:r w:rsidR="005558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47E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9C46D2" w:rsidRDefault="009C46D2" w:rsidP="004C62B4">
      <w:pPr>
        <w:rPr>
          <w:sz w:val="28"/>
          <w:szCs w:val="28"/>
          <w:lang w:val="uk-UA"/>
        </w:rPr>
      </w:pPr>
    </w:p>
    <w:p w:rsidR="004C62B4" w:rsidRDefault="00324CEA" w:rsidP="004C62B4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47649" cy="2361829"/>
            <wp:effectExtent l="19050" t="0" r="0" b="0"/>
            <wp:docPr id="14" name="Рисунок 3" descr="F:\DCIM\101MSDCF\DSC0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00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87" cy="2362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2A5" w:rsidRDefault="000D12A5" w:rsidP="004C62B4">
      <w:pPr>
        <w:rPr>
          <w:sz w:val="28"/>
          <w:szCs w:val="28"/>
          <w:lang w:val="uk-UA"/>
        </w:rPr>
      </w:pPr>
    </w:p>
    <w:p w:rsidR="000D12A5" w:rsidRDefault="000D12A5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2A5" w:rsidRDefault="000D12A5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2A5" w:rsidRDefault="000D12A5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2A5" w:rsidRDefault="000D12A5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2A5" w:rsidRDefault="000D12A5" w:rsidP="00324CEA">
      <w:pPr>
        <w:tabs>
          <w:tab w:val="center" w:pos="43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C62B4" w:rsidRPr="004C62B4" w:rsidRDefault="004C62B4" w:rsidP="004C62B4">
      <w:pPr>
        <w:rPr>
          <w:sz w:val="28"/>
          <w:szCs w:val="28"/>
          <w:lang w:val="uk-UA"/>
        </w:rPr>
      </w:pPr>
    </w:p>
    <w:sectPr w:rsidR="004C62B4" w:rsidRPr="004C62B4" w:rsidSect="00ED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7EB6"/>
    <w:rsid w:val="000D12A5"/>
    <w:rsid w:val="0018286E"/>
    <w:rsid w:val="002263EA"/>
    <w:rsid w:val="00324CEA"/>
    <w:rsid w:val="003B4DA1"/>
    <w:rsid w:val="004C62B4"/>
    <w:rsid w:val="005558E7"/>
    <w:rsid w:val="00647EB6"/>
    <w:rsid w:val="009C46D2"/>
    <w:rsid w:val="00A40D2C"/>
    <w:rsid w:val="00CC080D"/>
    <w:rsid w:val="00DA1908"/>
    <w:rsid w:val="00E80FC1"/>
    <w:rsid w:val="00ED559E"/>
    <w:rsid w:val="00FA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B6"/>
  </w:style>
  <w:style w:type="paragraph" w:styleId="2">
    <w:name w:val="heading 2"/>
    <w:basedOn w:val="a"/>
    <w:link w:val="20"/>
    <w:uiPriority w:val="9"/>
    <w:qFormat/>
    <w:rsid w:val="00647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7E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7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7E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7EB6"/>
  </w:style>
  <w:style w:type="paragraph" w:styleId="a4">
    <w:name w:val="Balloon Text"/>
    <w:basedOn w:val="a"/>
    <w:link w:val="a5"/>
    <w:uiPriority w:val="99"/>
    <w:semiHidden/>
    <w:unhideWhenUsed/>
    <w:rsid w:val="004C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6</cp:revision>
  <dcterms:created xsi:type="dcterms:W3CDTF">2017-03-18T05:31:00Z</dcterms:created>
  <dcterms:modified xsi:type="dcterms:W3CDTF">2017-03-26T08:58:00Z</dcterms:modified>
</cp:coreProperties>
</file>